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7D6D3" w14:textId="33F1FA4E" w:rsidR="006A69DA" w:rsidRPr="006A69DA" w:rsidRDefault="006A69DA" w:rsidP="00120FC7">
      <w:pPr>
        <w:adjustRightInd w:val="0"/>
        <w:snapToGrid w:val="0"/>
        <w:spacing w:line="360" w:lineRule="auto"/>
        <w:ind w:firstLineChars="150" w:firstLine="422"/>
        <w:rPr>
          <w:rFonts w:ascii="宋体" w:hAnsi="宋体" w:hint="eastAsia"/>
          <w:b/>
          <w:sz w:val="28"/>
          <w:szCs w:val="28"/>
        </w:rPr>
      </w:pPr>
      <w:r w:rsidRPr="006A69DA">
        <w:rPr>
          <w:rFonts w:ascii="宋体" w:hAnsi="宋体" w:hint="eastAsia"/>
          <w:b/>
          <w:sz w:val="28"/>
          <w:szCs w:val="28"/>
        </w:rPr>
        <w:t>附件1、CAAE青年委员会第三届委员会委员候选人申请表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075"/>
        <w:gridCol w:w="23"/>
        <w:gridCol w:w="1152"/>
        <w:gridCol w:w="170"/>
        <w:gridCol w:w="1711"/>
      </w:tblGrid>
      <w:tr w:rsidR="006A69DA" w14:paraId="108444EC" w14:textId="77777777" w:rsidTr="006A69DA">
        <w:trPr>
          <w:trHeight w:val="589"/>
        </w:trPr>
        <w:tc>
          <w:tcPr>
            <w:tcW w:w="8188" w:type="dxa"/>
            <w:gridSpan w:val="6"/>
            <w:shd w:val="clear" w:color="auto" w:fill="auto"/>
            <w:vAlign w:val="center"/>
          </w:tcPr>
          <w:p w14:paraId="728918AB" w14:textId="77777777" w:rsidR="006A69DA" w:rsidRPr="00B16E7B" w:rsidRDefault="006A69DA" w:rsidP="006A69DA">
            <w:pPr>
              <w:adjustRightInd w:val="0"/>
              <w:snapToGrid w:val="0"/>
              <w:ind w:firstLineChars="1100" w:firstLine="3092"/>
              <w:rPr>
                <w:rFonts w:ascii="宋体" w:hAnsi="宋体" w:hint="eastAsia"/>
                <w:b/>
                <w:sz w:val="32"/>
                <w:szCs w:val="28"/>
              </w:rPr>
            </w:pPr>
            <w:r w:rsidRPr="00B16E7B">
              <w:rPr>
                <w:rFonts w:ascii="宋体" w:hAnsi="宋体" w:hint="eastAsia"/>
                <w:b/>
                <w:sz w:val="28"/>
              </w:rPr>
              <w:t>申请人承诺</w:t>
            </w:r>
          </w:p>
        </w:tc>
      </w:tr>
      <w:tr w:rsidR="006A69DA" w14:paraId="230FEAF7" w14:textId="77777777" w:rsidTr="006A69DA">
        <w:trPr>
          <w:trHeight w:val="3155"/>
        </w:trPr>
        <w:tc>
          <w:tcPr>
            <w:tcW w:w="8188" w:type="dxa"/>
            <w:gridSpan w:val="6"/>
            <w:shd w:val="clear" w:color="auto" w:fill="auto"/>
            <w:vAlign w:val="center"/>
          </w:tcPr>
          <w:p w14:paraId="56888450" w14:textId="0A3DC3FF" w:rsidR="00585AF3" w:rsidRPr="007D0E9E" w:rsidRDefault="00585AF3" w:rsidP="00585AF3">
            <w:pPr>
              <w:pStyle w:val="a3"/>
              <w:adjustRightInd w:val="0"/>
              <w:snapToGrid w:val="0"/>
              <w:spacing w:beforeLines="50" w:before="156" w:line="360" w:lineRule="auto"/>
              <w:ind w:firstLineChars="236" w:firstLine="566"/>
              <w:rPr>
                <w:rFonts w:ascii="宋体" w:hAnsi="宋体" w:hint="eastAsia"/>
                <w:bCs/>
                <w:sz w:val="24"/>
                <w:u w:val="single"/>
              </w:rPr>
            </w:pPr>
            <w:r w:rsidRPr="00585AF3">
              <w:rPr>
                <w:rFonts w:ascii="宋体" w:hAnsi="宋体" w:hint="eastAsia"/>
                <w:bCs/>
                <w:sz w:val="24"/>
              </w:rPr>
              <w:t>姓名：</w:t>
            </w:r>
            <w:r w:rsidRPr="007D0E9E">
              <w:rPr>
                <w:rFonts w:ascii="宋体" w:hAnsi="宋体" w:hint="eastAsia"/>
                <w:bCs/>
                <w:sz w:val="24"/>
                <w:u w:val="single"/>
              </w:rPr>
              <w:t xml:space="preserve">  </w:t>
            </w:r>
            <w:bookmarkStart w:id="0" w:name="OLE_LINK9"/>
            <w:r w:rsidRPr="007D0E9E">
              <w:rPr>
                <w:rFonts w:ascii="宋体" w:hAnsi="宋体" w:hint="eastAsia"/>
                <w:bCs/>
                <w:sz w:val="24"/>
                <w:u w:val="single"/>
              </w:rPr>
              <w:t xml:space="preserve">   </w:t>
            </w:r>
            <w:bookmarkEnd w:id="0"/>
            <w:r w:rsidRPr="007D0E9E">
              <w:rPr>
                <w:rFonts w:ascii="宋体" w:hAnsi="宋体" w:hint="eastAsia"/>
                <w:bCs/>
                <w:sz w:val="24"/>
                <w:u w:val="single"/>
              </w:rPr>
              <w:t xml:space="preserve">   </w:t>
            </w:r>
            <w:r w:rsidRPr="00585AF3">
              <w:rPr>
                <w:rFonts w:ascii="宋体" w:hAnsi="宋体" w:hint="eastAsia"/>
                <w:bCs/>
                <w:sz w:val="24"/>
              </w:rPr>
              <w:t xml:space="preserve"> 单位：</w:t>
            </w:r>
            <w:r w:rsidRPr="007D0E9E">
              <w:rPr>
                <w:rFonts w:ascii="宋体" w:hAnsi="宋体" w:hint="eastAsia"/>
                <w:bCs/>
                <w:sz w:val="24"/>
                <w:u w:val="single"/>
              </w:rPr>
              <w:t xml:space="preserve">         </w:t>
            </w:r>
            <w:r w:rsidR="007D0E9E">
              <w:rPr>
                <w:rFonts w:ascii="宋体" w:hAnsi="宋体" w:hint="eastAsia"/>
                <w:bCs/>
                <w:sz w:val="24"/>
                <w:u w:val="single"/>
              </w:rPr>
              <w:t xml:space="preserve">        </w:t>
            </w:r>
            <w:r w:rsidRPr="00585AF3">
              <w:rPr>
                <w:rFonts w:ascii="宋体" w:hAnsi="宋体" w:hint="eastAsia"/>
                <w:bCs/>
                <w:sz w:val="24"/>
              </w:rPr>
              <w:t>科室：</w:t>
            </w:r>
            <w:r w:rsidRPr="007D0E9E">
              <w:rPr>
                <w:rFonts w:ascii="宋体" w:hAnsi="宋体" w:hint="eastAsia"/>
                <w:bCs/>
                <w:sz w:val="24"/>
                <w:u w:val="single"/>
              </w:rPr>
              <w:t xml:space="preserve">    </w:t>
            </w:r>
            <w:r w:rsidR="007D0E9E" w:rsidRPr="007D0E9E">
              <w:rPr>
                <w:rFonts w:ascii="宋体" w:hAnsi="宋体" w:hint="eastAsia"/>
                <w:bCs/>
                <w:sz w:val="24"/>
                <w:u w:val="single"/>
              </w:rPr>
              <w:t xml:space="preserve">     </w:t>
            </w:r>
            <w:r w:rsidRPr="007D0E9E">
              <w:rPr>
                <w:rFonts w:ascii="宋体" w:hAnsi="宋体" w:hint="eastAsia"/>
                <w:bCs/>
                <w:sz w:val="24"/>
                <w:u w:val="single"/>
              </w:rPr>
              <w:t xml:space="preserve"> </w:t>
            </w:r>
            <w:r w:rsidR="007D0E9E">
              <w:rPr>
                <w:rFonts w:ascii="宋体" w:hAnsi="宋体" w:hint="eastAsia"/>
                <w:bCs/>
                <w:sz w:val="24"/>
                <w:u w:val="single"/>
              </w:rPr>
              <w:t xml:space="preserve">  </w:t>
            </w:r>
          </w:p>
          <w:p w14:paraId="695E0E81" w14:textId="789A36ED" w:rsidR="00585AF3" w:rsidRPr="007D0E9E" w:rsidRDefault="00585AF3" w:rsidP="00585AF3">
            <w:pPr>
              <w:pStyle w:val="a3"/>
              <w:adjustRightInd w:val="0"/>
              <w:snapToGrid w:val="0"/>
              <w:spacing w:line="360" w:lineRule="auto"/>
              <w:ind w:firstLineChars="260" w:firstLine="624"/>
              <w:rPr>
                <w:rFonts w:ascii="宋体" w:hAnsi="宋体" w:hint="eastAsia"/>
                <w:bCs/>
                <w:sz w:val="24"/>
                <w:u w:val="single"/>
              </w:rPr>
            </w:pPr>
            <w:r w:rsidRPr="00585AF3">
              <w:rPr>
                <w:rFonts w:ascii="宋体" w:hAnsi="宋体" w:hint="eastAsia"/>
                <w:bCs/>
                <w:sz w:val="24"/>
              </w:rPr>
              <w:t>E-mail:</w:t>
            </w:r>
            <w:r w:rsidRPr="007D0E9E">
              <w:rPr>
                <w:rFonts w:ascii="宋体" w:hAnsi="宋体" w:hint="eastAsia"/>
                <w:bCs/>
                <w:sz w:val="24"/>
                <w:u w:val="single"/>
              </w:rPr>
              <w:t xml:space="preserve">          </w:t>
            </w:r>
            <w:r w:rsidR="007D0E9E">
              <w:rPr>
                <w:rFonts w:ascii="宋体" w:hAnsi="宋体" w:hint="eastAsia"/>
                <w:bCs/>
                <w:sz w:val="24"/>
                <w:u w:val="single"/>
              </w:rPr>
              <w:t xml:space="preserve"> </w:t>
            </w:r>
            <w:r w:rsidR="00B16E7B">
              <w:rPr>
                <w:rFonts w:ascii="宋体" w:hAnsi="宋体" w:hint="eastAsia"/>
                <w:bCs/>
                <w:sz w:val="24"/>
                <w:u w:val="single"/>
              </w:rPr>
              <w:t xml:space="preserve">   </w:t>
            </w:r>
            <w:r w:rsidR="007D0E9E">
              <w:rPr>
                <w:rFonts w:ascii="宋体" w:hAnsi="宋体" w:hint="eastAsia"/>
                <w:bCs/>
                <w:sz w:val="24"/>
                <w:u w:val="single"/>
              </w:rPr>
              <w:t xml:space="preserve">  </w:t>
            </w:r>
            <w:r w:rsidRPr="007D0E9E">
              <w:rPr>
                <w:rFonts w:ascii="宋体" w:hAnsi="宋体" w:hint="eastAsia"/>
                <w:bCs/>
                <w:sz w:val="24"/>
                <w:u w:val="single"/>
              </w:rPr>
              <w:t xml:space="preserve"> </w:t>
            </w:r>
            <w:r w:rsidRPr="00585AF3">
              <w:rPr>
                <w:rFonts w:ascii="宋体" w:hAnsi="宋体" w:hint="eastAsia"/>
                <w:bCs/>
                <w:sz w:val="24"/>
              </w:rPr>
              <w:t>，手机号：</w:t>
            </w:r>
            <w:r w:rsidRPr="007D0E9E">
              <w:rPr>
                <w:rFonts w:ascii="宋体" w:hAnsi="宋体" w:hint="eastAsia"/>
                <w:bCs/>
                <w:sz w:val="24"/>
                <w:u w:val="single"/>
              </w:rPr>
              <w:t xml:space="preserve">            </w:t>
            </w:r>
            <w:r w:rsidR="007D0E9E" w:rsidRPr="007D0E9E">
              <w:rPr>
                <w:rFonts w:ascii="宋体" w:hAnsi="宋体" w:hint="eastAsia"/>
                <w:bCs/>
                <w:sz w:val="24"/>
                <w:u w:val="single"/>
              </w:rPr>
              <w:t xml:space="preserve">      </w:t>
            </w:r>
            <w:r w:rsidRPr="007D0E9E">
              <w:rPr>
                <w:rFonts w:ascii="宋体" w:hAnsi="宋体" w:hint="eastAsia"/>
                <w:bCs/>
                <w:sz w:val="24"/>
                <w:u w:val="single"/>
              </w:rPr>
              <w:t xml:space="preserve">  </w:t>
            </w:r>
          </w:p>
          <w:p w14:paraId="3D54BB52" w14:textId="13B0954C" w:rsidR="006A69DA" w:rsidRDefault="00585AF3" w:rsidP="00585AF3">
            <w:pPr>
              <w:pStyle w:val="a3"/>
              <w:adjustRightInd w:val="0"/>
              <w:snapToGrid w:val="0"/>
              <w:spacing w:line="360" w:lineRule="auto"/>
              <w:ind w:firstLineChars="236" w:firstLine="566"/>
              <w:rPr>
                <w:rFonts w:ascii="宋体" w:hAnsi="宋体" w:hint="eastAsia"/>
                <w:bCs/>
                <w:sz w:val="24"/>
              </w:rPr>
            </w:pPr>
            <w:r>
              <w:rPr>
                <w:rFonts w:ascii="宋体" w:hAnsi="宋体" w:hint="eastAsia"/>
                <w:bCs/>
                <w:sz w:val="24"/>
              </w:rPr>
              <w:t>本人</w:t>
            </w:r>
            <w:r w:rsidR="006A69DA" w:rsidRPr="005F6850">
              <w:rPr>
                <w:rFonts w:ascii="宋体" w:hAnsi="宋体" w:hint="eastAsia"/>
                <w:bCs/>
                <w:sz w:val="24"/>
              </w:rPr>
              <w:t>符合中国抗癫痫协会青年委员会第三届委员会委员候选人基本条件</w:t>
            </w:r>
            <w:r w:rsidR="006A69DA">
              <w:rPr>
                <w:rFonts w:ascii="宋体" w:hAnsi="宋体" w:hint="eastAsia"/>
                <w:bCs/>
                <w:sz w:val="24"/>
              </w:rPr>
              <w:t>。</w:t>
            </w:r>
            <w:r>
              <w:rPr>
                <w:rFonts w:ascii="宋体" w:hAnsi="宋体" w:hint="eastAsia"/>
                <w:bCs/>
                <w:sz w:val="24"/>
              </w:rPr>
              <w:t>本人</w:t>
            </w:r>
            <w:r w:rsidR="006A69DA" w:rsidRPr="005F6850">
              <w:rPr>
                <w:rFonts w:ascii="宋体" w:hAnsi="宋体" w:hint="eastAsia"/>
                <w:bCs/>
                <w:sz w:val="24"/>
              </w:rPr>
              <w:t>承诺：热爱祖国，遵纪守法，爱岗敬业，热爱抗癫痫事业；崇尚科学精神，积极开展临床与基础研究工作；积极参加青委会组织的抗癫痫西部行，癫痫科普公益讲座等活动；积极参加青委会和各大区组织的学术活动。</w:t>
            </w:r>
          </w:p>
          <w:p w14:paraId="67F7A8B4" w14:textId="5CD02895" w:rsidR="006A69DA" w:rsidRPr="00585AF3" w:rsidRDefault="00585AF3" w:rsidP="00585AF3">
            <w:pPr>
              <w:pStyle w:val="a3"/>
              <w:adjustRightInd w:val="0"/>
              <w:snapToGrid w:val="0"/>
              <w:spacing w:line="360" w:lineRule="auto"/>
              <w:ind w:firstLineChars="236" w:firstLine="566"/>
              <w:rPr>
                <w:rFonts w:ascii="宋体" w:hAnsi="宋体" w:hint="eastAsia"/>
                <w:bCs/>
                <w:sz w:val="24"/>
              </w:rPr>
            </w:pPr>
            <w:r>
              <w:rPr>
                <w:rFonts w:ascii="宋体" w:hAnsi="宋体" w:hint="eastAsia"/>
                <w:bCs/>
                <w:sz w:val="24"/>
              </w:rPr>
              <w:t>本人</w:t>
            </w:r>
            <w:r w:rsidR="006A69DA" w:rsidRPr="005F6850">
              <w:rPr>
                <w:rFonts w:ascii="宋体" w:hAnsi="宋体" w:hint="eastAsia"/>
                <w:bCs/>
                <w:sz w:val="24"/>
              </w:rPr>
              <w:t>保证所填报内容真实、客观。</w:t>
            </w:r>
            <w:r>
              <w:rPr>
                <w:rFonts w:ascii="宋体" w:hAnsi="宋体" w:hint="eastAsia"/>
                <w:bCs/>
                <w:sz w:val="24"/>
              </w:rPr>
              <w:t>本人</w:t>
            </w:r>
            <w:r w:rsidRPr="005F6850">
              <w:rPr>
                <w:rFonts w:ascii="宋体" w:hAnsi="宋体" w:hint="eastAsia"/>
                <w:bCs/>
                <w:sz w:val="24"/>
              </w:rPr>
              <w:t>承诺参加2025年3月在武汉召开的青委会年会和换届大会。</w:t>
            </w:r>
          </w:p>
        </w:tc>
      </w:tr>
      <w:tr w:rsidR="006A69DA" w14:paraId="590620FA" w14:textId="77777777" w:rsidTr="006A69DA">
        <w:trPr>
          <w:trHeight w:val="707"/>
        </w:trPr>
        <w:tc>
          <w:tcPr>
            <w:tcW w:w="3057" w:type="dxa"/>
            <w:tcBorders>
              <w:bottom w:val="single" w:sz="4" w:space="0" w:color="auto"/>
            </w:tcBorders>
            <w:shd w:val="clear" w:color="auto" w:fill="auto"/>
            <w:vAlign w:val="center"/>
          </w:tcPr>
          <w:p w14:paraId="34B5DCF3" w14:textId="77777777" w:rsidR="006A69DA" w:rsidRPr="00585AF3" w:rsidRDefault="006A69DA" w:rsidP="00585AF3">
            <w:pPr>
              <w:adjustRightInd w:val="0"/>
              <w:snapToGrid w:val="0"/>
              <w:ind w:right="484"/>
              <w:jc w:val="right"/>
              <w:rPr>
                <w:rFonts w:ascii="宋体" w:hAnsi="宋体" w:hint="eastAsia"/>
                <w:bCs/>
                <w:sz w:val="24"/>
              </w:rPr>
            </w:pPr>
            <w:r w:rsidRPr="00585AF3">
              <w:rPr>
                <w:rFonts w:ascii="宋体" w:hAnsi="宋体" w:hint="eastAsia"/>
                <w:bCs/>
                <w:sz w:val="24"/>
              </w:rPr>
              <w:t>申请人签名：</w:t>
            </w:r>
          </w:p>
        </w:tc>
        <w:tc>
          <w:tcPr>
            <w:tcW w:w="2098" w:type="dxa"/>
            <w:gridSpan w:val="2"/>
            <w:tcBorders>
              <w:bottom w:val="single" w:sz="4" w:space="0" w:color="auto"/>
            </w:tcBorders>
            <w:shd w:val="clear" w:color="auto" w:fill="auto"/>
            <w:vAlign w:val="center"/>
          </w:tcPr>
          <w:p w14:paraId="3FEA1A3D" w14:textId="77777777" w:rsidR="006A69DA" w:rsidRPr="00585AF3" w:rsidRDefault="006A69DA" w:rsidP="00542DC1">
            <w:pPr>
              <w:adjustRightInd w:val="0"/>
              <w:snapToGrid w:val="0"/>
              <w:rPr>
                <w:rFonts w:ascii="宋体" w:hAnsi="宋体" w:hint="eastAsia"/>
                <w:bCs/>
                <w:sz w:val="24"/>
              </w:rPr>
            </w:pPr>
          </w:p>
        </w:tc>
        <w:tc>
          <w:tcPr>
            <w:tcW w:w="1152" w:type="dxa"/>
            <w:tcBorders>
              <w:bottom w:val="single" w:sz="4" w:space="0" w:color="auto"/>
            </w:tcBorders>
            <w:shd w:val="clear" w:color="auto" w:fill="auto"/>
            <w:vAlign w:val="center"/>
          </w:tcPr>
          <w:p w14:paraId="12FD6656" w14:textId="77777777" w:rsidR="006A69DA" w:rsidRPr="00585AF3" w:rsidRDefault="006A69DA" w:rsidP="00542DC1">
            <w:pPr>
              <w:adjustRightInd w:val="0"/>
              <w:snapToGrid w:val="0"/>
              <w:jc w:val="right"/>
              <w:rPr>
                <w:rFonts w:ascii="宋体" w:hAnsi="宋体" w:hint="eastAsia"/>
                <w:bCs/>
                <w:sz w:val="24"/>
              </w:rPr>
            </w:pPr>
            <w:r w:rsidRPr="00585AF3">
              <w:rPr>
                <w:rFonts w:ascii="宋体" w:hAnsi="宋体" w:hint="eastAsia"/>
                <w:bCs/>
                <w:sz w:val="24"/>
              </w:rPr>
              <w:t>日期：</w:t>
            </w:r>
          </w:p>
        </w:tc>
        <w:tc>
          <w:tcPr>
            <w:tcW w:w="1881" w:type="dxa"/>
            <w:gridSpan w:val="2"/>
            <w:tcBorders>
              <w:bottom w:val="single" w:sz="4" w:space="0" w:color="auto"/>
            </w:tcBorders>
            <w:shd w:val="clear" w:color="auto" w:fill="auto"/>
            <w:vAlign w:val="center"/>
          </w:tcPr>
          <w:p w14:paraId="1E4BB25B" w14:textId="77777777" w:rsidR="006A69DA" w:rsidRPr="00585AF3" w:rsidRDefault="006A69DA" w:rsidP="00542DC1">
            <w:pPr>
              <w:adjustRightInd w:val="0"/>
              <w:snapToGrid w:val="0"/>
              <w:rPr>
                <w:rFonts w:ascii="宋体" w:hAnsi="宋体" w:hint="eastAsia"/>
                <w:bCs/>
                <w:sz w:val="24"/>
              </w:rPr>
            </w:pPr>
          </w:p>
        </w:tc>
      </w:tr>
      <w:tr w:rsidR="006A69DA" w14:paraId="42403819" w14:textId="77777777" w:rsidTr="006A69DA">
        <w:tc>
          <w:tcPr>
            <w:tcW w:w="8188" w:type="dxa"/>
            <w:gridSpan w:val="6"/>
            <w:tcBorders>
              <w:left w:val="nil"/>
              <w:right w:val="nil"/>
            </w:tcBorders>
            <w:shd w:val="clear" w:color="auto" w:fill="auto"/>
          </w:tcPr>
          <w:p w14:paraId="5B2C0171" w14:textId="77777777" w:rsidR="006A69DA" w:rsidRDefault="006A69DA" w:rsidP="00542DC1">
            <w:pPr>
              <w:adjustRightInd w:val="0"/>
              <w:snapToGrid w:val="0"/>
              <w:rPr>
                <w:rFonts w:ascii="宋体" w:hAnsi="宋体" w:hint="eastAsia"/>
                <w:b/>
                <w:sz w:val="32"/>
                <w:szCs w:val="28"/>
              </w:rPr>
            </w:pPr>
          </w:p>
        </w:tc>
      </w:tr>
      <w:tr w:rsidR="006A69DA" w14:paraId="1C1E2453" w14:textId="77777777" w:rsidTr="006A69DA">
        <w:trPr>
          <w:trHeight w:val="700"/>
        </w:trPr>
        <w:tc>
          <w:tcPr>
            <w:tcW w:w="8188" w:type="dxa"/>
            <w:gridSpan w:val="6"/>
            <w:shd w:val="clear" w:color="auto" w:fill="auto"/>
            <w:vAlign w:val="center"/>
          </w:tcPr>
          <w:p w14:paraId="34B4EE13" w14:textId="77777777" w:rsidR="006A69DA" w:rsidRPr="00B16E7B" w:rsidRDefault="006A69DA" w:rsidP="006A69DA">
            <w:pPr>
              <w:pStyle w:val="a3"/>
              <w:adjustRightInd w:val="0"/>
              <w:snapToGrid w:val="0"/>
              <w:spacing w:beforeLines="50" w:before="156" w:line="360" w:lineRule="auto"/>
              <w:ind w:firstLineChars="1130" w:firstLine="3176"/>
              <w:rPr>
                <w:rFonts w:ascii="宋体" w:hAnsi="宋体" w:hint="eastAsia"/>
                <w:b/>
                <w:sz w:val="32"/>
                <w:szCs w:val="28"/>
              </w:rPr>
            </w:pPr>
            <w:bookmarkStart w:id="1" w:name="_Hlk185928377"/>
            <w:r w:rsidRPr="00B16E7B">
              <w:rPr>
                <w:rFonts w:ascii="宋体" w:hAnsi="宋体" w:hint="eastAsia"/>
                <w:b/>
                <w:sz w:val="28"/>
                <w:szCs w:val="28"/>
              </w:rPr>
              <w:t>科室主任意见</w:t>
            </w:r>
          </w:p>
        </w:tc>
      </w:tr>
      <w:tr w:rsidR="006A69DA" w14:paraId="7706610B" w14:textId="77777777" w:rsidTr="006A69DA">
        <w:trPr>
          <w:trHeight w:val="1184"/>
        </w:trPr>
        <w:tc>
          <w:tcPr>
            <w:tcW w:w="8188" w:type="dxa"/>
            <w:gridSpan w:val="6"/>
            <w:shd w:val="clear" w:color="auto" w:fill="auto"/>
            <w:vAlign w:val="center"/>
          </w:tcPr>
          <w:p w14:paraId="4B643A53" w14:textId="77777777" w:rsidR="006A69DA" w:rsidRDefault="006A69DA" w:rsidP="00542DC1">
            <w:pPr>
              <w:pStyle w:val="a3"/>
              <w:adjustRightInd w:val="0"/>
              <w:snapToGrid w:val="0"/>
              <w:spacing w:beforeLines="100" w:before="312" w:line="360" w:lineRule="auto"/>
              <w:ind w:firstLineChars="236" w:firstLine="566"/>
              <w:rPr>
                <w:rFonts w:ascii="宋体" w:hAnsi="宋体" w:hint="eastAsia"/>
                <w:bCs/>
                <w:sz w:val="24"/>
              </w:rPr>
            </w:pPr>
            <w:r>
              <w:rPr>
                <w:rFonts w:ascii="宋体" w:hAnsi="宋体" w:hint="eastAsia"/>
                <w:bCs/>
                <w:sz w:val="24"/>
              </w:rPr>
              <w:t>申请人所填报附件内容真实、客观。</w:t>
            </w:r>
          </w:p>
          <w:p w14:paraId="2C9BFB59" w14:textId="57DBB1FB" w:rsidR="006A69DA" w:rsidRPr="00585AF3" w:rsidRDefault="006A69DA" w:rsidP="00585AF3">
            <w:pPr>
              <w:pStyle w:val="a3"/>
              <w:adjustRightInd w:val="0"/>
              <w:snapToGrid w:val="0"/>
              <w:spacing w:line="360" w:lineRule="auto"/>
              <w:ind w:firstLineChars="236" w:firstLine="566"/>
              <w:rPr>
                <w:rFonts w:ascii="宋体" w:hAnsi="宋体" w:hint="eastAsia"/>
                <w:bCs/>
                <w:sz w:val="24"/>
              </w:rPr>
            </w:pPr>
            <w:r>
              <w:rPr>
                <w:rFonts w:ascii="宋体" w:hAnsi="宋体" w:hint="eastAsia"/>
                <w:bCs/>
                <w:sz w:val="24"/>
              </w:rPr>
              <w:t>申请人在本科室是优秀的专业人才或是我科室未来重点培养对象。今后我科室将积极支持他（她）参加青委会的各项活动。</w:t>
            </w:r>
          </w:p>
        </w:tc>
      </w:tr>
      <w:tr w:rsidR="006A69DA" w14:paraId="77622C65" w14:textId="77777777" w:rsidTr="006A69DA">
        <w:trPr>
          <w:trHeight w:val="648"/>
        </w:trPr>
        <w:tc>
          <w:tcPr>
            <w:tcW w:w="3057" w:type="dxa"/>
            <w:shd w:val="clear" w:color="auto" w:fill="auto"/>
            <w:vAlign w:val="center"/>
          </w:tcPr>
          <w:p w14:paraId="4AC5C96C" w14:textId="77777777" w:rsidR="006A69DA" w:rsidRPr="00585AF3" w:rsidRDefault="006A69DA" w:rsidP="00585AF3">
            <w:pPr>
              <w:pStyle w:val="a3"/>
              <w:adjustRightInd w:val="0"/>
              <w:snapToGrid w:val="0"/>
              <w:spacing w:beforeLines="50" w:before="156" w:line="360" w:lineRule="auto"/>
              <w:ind w:right="371" w:firstLineChars="100" w:firstLine="240"/>
              <w:jc w:val="right"/>
              <w:rPr>
                <w:rFonts w:ascii="宋体" w:hAnsi="宋体" w:hint="eastAsia"/>
                <w:bCs/>
                <w:sz w:val="24"/>
              </w:rPr>
            </w:pPr>
            <w:r w:rsidRPr="00585AF3">
              <w:rPr>
                <w:bCs/>
                <w:sz w:val="24"/>
              </w:rPr>
              <w:t>科室领导</w:t>
            </w:r>
            <w:r w:rsidRPr="00585AF3">
              <w:rPr>
                <w:rFonts w:ascii="宋体" w:hAnsi="宋体" w:hint="eastAsia"/>
                <w:bCs/>
                <w:sz w:val="24"/>
              </w:rPr>
              <w:t>签名</w:t>
            </w:r>
            <w:r w:rsidRPr="00585AF3">
              <w:rPr>
                <w:bCs/>
                <w:sz w:val="24"/>
              </w:rPr>
              <w:t>：</w:t>
            </w:r>
          </w:p>
        </w:tc>
        <w:tc>
          <w:tcPr>
            <w:tcW w:w="2075" w:type="dxa"/>
            <w:shd w:val="clear" w:color="auto" w:fill="auto"/>
            <w:vAlign w:val="center"/>
          </w:tcPr>
          <w:p w14:paraId="7CC323F7" w14:textId="77777777" w:rsidR="006A69DA" w:rsidRPr="00585AF3" w:rsidRDefault="006A69DA" w:rsidP="00542DC1">
            <w:pPr>
              <w:adjustRightInd w:val="0"/>
              <w:snapToGrid w:val="0"/>
              <w:rPr>
                <w:rFonts w:ascii="宋体" w:hAnsi="宋体" w:hint="eastAsia"/>
                <w:bCs/>
                <w:sz w:val="32"/>
                <w:szCs w:val="28"/>
              </w:rPr>
            </w:pPr>
          </w:p>
        </w:tc>
        <w:tc>
          <w:tcPr>
            <w:tcW w:w="1345" w:type="dxa"/>
            <w:gridSpan w:val="3"/>
            <w:shd w:val="clear" w:color="auto" w:fill="auto"/>
            <w:vAlign w:val="center"/>
          </w:tcPr>
          <w:p w14:paraId="6547B34A" w14:textId="5E49FF0C" w:rsidR="006A69DA" w:rsidRPr="00585AF3" w:rsidRDefault="006A69DA" w:rsidP="006A69DA">
            <w:pPr>
              <w:adjustRightInd w:val="0"/>
              <w:snapToGrid w:val="0"/>
              <w:ind w:firstLineChars="100" w:firstLine="240"/>
              <w:rPr>
                <w:rFonts w:ascii="宋体" w:hAnsi="宋体" w:hint="eastAsia"/>
                <w:bCs/>
                <w:sz w:val="32"/>
                <w:szCs w:val="28"/>
              </w:rPr>
            </w:pPr>
            <w:r w:rsidRPr="00585AF3">
              <w:rPr>
                <w:rFonts w:ascii="宋体" w:hAnsi="宋体" w:hint="eastAsia"/>
                <w:bCs/>
                <w:sz w:val="24"/>
              </w:rPr>
              <w:t>日期：</w:t>
            </w:r>
          </w:p>
        </w:tc>
        <w:tc>
          <w:tcPr>
            <w:tcW w:w="1711" w:type="dxa"/>
            <w:shd w:val="clear" w:color="auto" w:fill="auto"/>
            <w:vAlign w:val="center"/>
          </w:tcPr>
          <w:p w14:paraId="20CD19C4" w14:textId="36E011A6" w:rsidR="006A69DA" w:rsidRDefault="006A69DA" w:rsidP="00542DC1">
            <w:pPr>
              <w:adjustRightInd w:val="0"/>
              <w:snapToGrid w:val="0"/>
              <w:rPr>
                <w:rFonts w:ascii="宋体" w:hAnsi="宋体" w:hint="eastAsia"/>
                <w:b/>
                <w:sz w:val="32"/>
                <w:szCs w:val="28"/>
              </w:rPr>
            </w:pPr>
          </w:p>
        </w:tc>
      </w:tr>
      <w:bookmarkEnd w:id="1"/>
    </w:tbl>
    <w:p w14:paraId="0C4E27BD" w14:textId="125FF851" w:rsidR="006A69DA" w:rsidRPr="00733865" w:rsidRDefault="006A69DA" w:rsidP="006A69DA">
      <w:pPr>
        <w:adjustRightInd w:val="0"/>
        <w:snapToGrid w:val="0"/>
        <w:rPr>
          <w:rFonts w:ascii="宋体" w:hAnsi="宋体" w:hint="eastAsia"/>
          <w:b/>
          <w:sz w:val="32"/>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534"/>
        <w:gridCol w:w="2645"/>
      </w:tblGrid>
      <w:tr w:rsidR="006A69DA" w14:paraId="064C8EA6" w14:textId="77777777" w:rsidTr="006A69DA">
        <w:trPr>
          <w:trHeight w:val="700"/>
        </w:trPr>
        <w:tc>
          <w:tcPr>
            <w:tcW w:w="8159" w:type="dxa"/>
            <w:gridSpan w:val="3"/>
            <w:shd w:val="clear" w:color="auto" w:fill="auto"/>
            <w:vAlign w:val="center"/>
          </w:tcPr>
          <w:p w14:paraId="2D5739AE" w14:textId="71B15A27" w:rsidR="006A69DA" w:rsidRPr="00B16E7B" w:rsidRDefault="006A69DA" w:rsidP="006A69DA">
            <w:pPr>
              <w:pStyle w:val="a3"/>
              <w:adjustRightInd w:val="0"/>
              <w:snapToGrid w:val="0"/>
              <w:spacing w:beforeLines="50" w:before="156" w:line="360" w:lineRule="auto"/>
              <w:ind w:firstLineChars="1071" w:firstLine="3011"/>
              <w:rPr>
                <w:rFonts w:ascii="宋体" w:hAnsi="宋体" w:hint="eastAsia"/>
                <w:b/>
                <w:sz w:val="32"/>
                <w:szCs w:val="28"/>
              </w:rPr>
            </w:pPr>
            <w:r w:rsidRPr="00B16E7B">
              <w:rPr>
                <w:rFonts w:ascii="宋体" w:hAnsi="宋体" w:hint="eastAsia"/>
                <w:b/>
                <w:sz w:val="28"/>
                <w:szCs w:val="28"/>
              </w:rPr>
              <w:t>CAAE理事推荐意见</w:t>
            </w:r>
          </w:p>
        </w:tc>
      </w:tr>
      <w:tr w:rsidR="006A69DA" w14:paraId="2AC86957" w14:textId="77777777" w:rsidTr="006A69DA">
        <w:trPr>
          <w:trHeight w:val="1184"/>
        </w:trPr>
        <w:tc>
          <w:tcPr>
            <w:tcW w:w="8159" w:type="dxa"/>
            <w:gridSpan w:val="3"/>
            <w:shd w:val="clear" w:color="auto" w:fill="auto"/>
            <w:vAlign w:val="center"/>
          </w:tcPr>
          <w:p w14:paraId="42091FE4" w14:textId="23615689" w:rsidR="006A69DA" w:rsidRDefault="006A69DA" w:rsidP="00542DC1">
            <w:pPr>
              <w:pStyle w:val="a3"/>
              <w:adjustRightInd w:val="0"/>
              <w:snapToGrid w:val="0"/>
              <w:spacing w:beforeLines="100" w:before="312" w:line="360" w:lineRule="auto"/>
              <w:ind w:firstLineChars="118" w:firstLine="283"/>
              <w:rPr>
                <w:rFonts w:ascii="宋体" w:hAnsi="宋体" w:hint="eastAsia"/>
                <w:bCs/>
                <w:sz w:val="24"/>
              </w:rPr>
            </w:pPr>
            <w:r>
              <w:rPr>
                <w:rFonts w:ascii="宋体" w:hAnsi="宋体" w:hint="eastAsia"/>
                <w:bCs/>
                <w:sz w:val="24"/>
              </w:rPr>
              <w:t>申请人所填报附件内容真实、客观。</w:t>
            </w:r>
          </w:p>
          <w:p w14:paraId="73194065" w14:textId="77777777" w:rsidR="006A69DA" w:rsidRDefault="006A69DA" w:rsidP="00542DC1">
            <w:pPr>
              <w:pStyle w:val="a3"/>
              <w:adjustRightInd w:val="0"/>
              <w:snapToGrid w:val="0"/>
              <w:spacing w:afterLines="50" w:after="156" w:line="360" w:lineRule="auto"/>
              <w:ind w:firstLineChars="118" w:firstLine="283"/>
              <w:rPr>
                <w:rFonts w:ascii="宋体" w:hAnsi="宋体" w:hint="eastAsia"/>
                <w:bCs/>
                <w:sz w:val="24"/>
              </w:rPr>
            </w:pPr>
            <w:r>
              <w:rPr>
                <w:rFonts w:ascii="宋体" w:hAnsi="宋体" w:hint="eastAsia"/>
                <w:bCs/>
                <w:sz w:val="24"/>
              </w:rPr>
              <w:t>申请人积极参加本地区举办的各类活动，是省（区市）优秀青年人才，具备培养的潜质。</w:t>
            </w:r>
          </w:p>
        </w:tc>
      </w:tr>
      <w:tr w:rsidR="006A69DA" w14:paraId="322BD898" w14:textId="77777777" w:rsidTr="006A69DA">
        <w:trPr>
          <w:trHeight w:val="648"/>
        </w:trPr>
        <w:tc>
          <w:tcPr>
            <w:tcW w:w="2980" w:type="dxa"/>
            <w:shd w:val="clear" w:color="auto" w:fill="auto"/>
            <w:vAlign w:val="center"/>
          </w:tcPr>
          <w:p w14:paraId="657DF1D0" w14:textId="77777777" w:rsidR="006A69DA" w:rsidRPr="00585AF3" w:rsidRDefault="006A69DA" w:rsidP="00585AF3">
            <w:pPr>
              <w:pStyle w:val="a3"/>
              <w:adjustRightInd w:val="0"/>
              <w:snapToGrid w:val="0"/>
              <w:spacing w:beforeLines="50" w:before="156" w:line="360" w:lineRule="auto"/>
              <w:ind w:right="720" w:firstLineChars="0" w:firstLine="0"/>
              <w:jc w:val="right"/>
              <w:rPr>
                <w:rFonts w:ascii="宋体" w:hAnsi="宋体" w:hint="eastAsia"/>
                <w:bCs/>
                <w:sz w:val="24"/>
              </w:rPr>
            </w:pPr>
            <w:r w:rsidRPr="00585AF3">
              <w:rPr>
                <w:rFonts w:hint="eastAsia"/>
                <w:bCs/>
                <w:sz w:val="24"/>
              </w:rPr>
              <w:t>理事</w:t>
            </w:r>
            <w:r w:rsidRPr="00585AF3">
              <w:rPr>
                <w:rFonts w:ascii="宋体" w:hAnsi="宋体" w:hint="eastAsia"/>
                <w:bCs/>
                <w:sz w:val="24"/>
              </w:rPr>
              <w:t>签名</w:t>
            </w:r>
            <w:r w:rsidRPr="00585AF3">
              <w:rPr>
                <w:bCs/>
                <w:sz w:val="24"/>
              </w:rPr>
              <w:t>：</w:t>
            </w:r>
          </w:p>
        </w:tc>
        <w:tc>
          <w:tcPr>
            <w:tcW w:w="2534" w:type="dxa"/>
            <w:shd w:val="clear" w:color="auto" w:fill="auto"/>
            <w:vAlign w:val="center"/>
          </w:tcPr>
          <w:p w14:paraId="2BB2B625" w14:textId="77777777" w:rsidR="006A69DA" w:rsidRDefault="006A69DA" w:rsidP="00542DC1">
            <w:pPr>
              <w:pStyle w:val="a3"/>
              <w:adjustRightInd w:val="0"/>
              <w:snapToGrid w:val="0"/>
              <w:spacing w:line="360" w:lineRule="auto"/>
              <w:ind w:firstLineChars="0" w:firstLine="0"/>
              <w:jc w:val="right"/>
              <w:rPr>
                <w:rFonts w:ascii="宋体" w:hAnsi="宋体" w:hint="eastAsia"/>
                <w:b/>
                <w:sz w:val="24"/>
              </w:rPr>
            </w:pPr>
          </w:p>
        </w:tc>
        <w:tc>
          <w:tcPr>
            <w:tcW w:w="2645" w:type="dxa"/>
            <w:shd w:val="clear" w:color="auto" w:fill="auto"/>
          </w:tcPr>
          <w:p w14:paraId="02026D68" w14:textId="77777777" w:rsidR="006A69DA" w:rsidRDefault="006A69DA" w:rsidP="00542DC1">
            <w:pPr>
              <w:adjustRightInd w:val="0"/>
              <w:snapToGrid w:val="0"/>
              <w:rPr>
                <w:rFonts w:ascii="宋体" w:hAnsi="宋体" w:hint="eastAsia"/>
                <w:b/>
                <w:sz w:val="32"/>
                <w:szCs w:val="28"/>
              </w:rPr>
            </w:pPr>
          </w:p>
        </w:tc>
      </w:tr>
    </w:tbl>
    <w:p w14:paraId="57210055" w14:textId="77777777" w:rsidR="006A69DA" w:rsidRPr="00733865" w:rsidRDefault="006A69DA" w:rsidP="006A69DA">
      <w:pPr>
        <w:pStyle w:val="a3"/>
        <w:adjustRightInd w:val="0"/>
        <w:snapToGrid w:val="0"/>
        <w:spacing w:line="360" w:lineRule="auto"/>
        <w:ind w:firstLineChars="202" w:firstLine="568"/>
        <w:rPr>
          <w:b/>
          <w:sz w:val="28"/>
          <w:szCs w:val="28"/>
        </w:rPr>
      </w:pPr>
    </w:p>
    <w:p w14:paraId="08304508" w14:textId="01DA58B2" w:rsidR="006A69DA" w:rsidRPr="00585AF3" w:rsidRDefault="006A69DA" w:rsidP="00585AF3">
      <w:pPr>
        <w:adjustRightInd w:val="0"/>
        <w:snapToGrid w:val="0"/>
        <w:spacing w:afterLines="50" w:after="156"/>
        <w:jc w:val="center"/>
        <w:rPr>
          <w:rFonts w:ascii="宋体" w:hAnsi="宋体" w:hint="eastAsia"/>
          <w:b/>
          <w:sz w:val="28"/>
          <w:szCs w:val="28"/>
          <w:vertAlign w:val="superscript"/>
        </w:rPr>
      </w:pPr>
      <w:r w:rsidRPr="00733865">
        <w:rPr>
          <w:b/>
          <w:sz w:val="28"/>
          <w:szCs w:val="28"/>
        </w:rPr>
        <w:br w:type="page"/>
      </w:r>
      <w:r w:rsidRPr="006A69DA">
        <w:rPr>
          <w:rFonts w:ascii="宋体" w:hAnsi="宋体" w:hint="eastAsia"/>
          <w:b/>
          <w:sz w:val="28"/>
          <w:szCs w:val="28"/>
        </w:rPr>
        <w:lastRenderedPageBreak/>
        <w:t>附件</w:t>
      </w:r>
      <w:r>
        <w:rPr>
          <w:rFonts w:ascii="宋体" w:hAnsi="宋体" w:hint="eastAsia"/>
          <w:b/>
          <w:sz w:val="28"/>
          <w:szCs w:val="28"/>
        </w:rPr>
        <w:t>2</w:t>
      </w:r>
      <w:r w:rsidRPr="006A69DA">
        <w:rPr>
          <w:rFonts w:ascii="宋体" w:hAnsi="宋体" w:hint="eastAsia"/>
          <w:b/>
          <w:sz w:val="28"/>
          <w:szCs w:val="28"/>
        </w:rPr>
        <w:t>：青年委员会第三届委员会委员候选人评分表</w:t>
      </w: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4820"/>
        <w:gridCol w:w="992"/>
        <w:gridCol w:w="1701"/>
      </w:tblGrid>
      <w:tr w:rsidR="00FD1B98" w:rsidRPr="00585AF3" w14:paraId="164D48EA" w14:textId="77777777" w:rsidTr="00FD1B98">
        <w:tc>
          <w:tcPr>
            <w:tcW w:w="567" w:type="dxa"/>
            <w:shd w:val="clear" w:color="auto" w:fill="auto"/>
          </w:tcPr>
          <w:p w14:paraId="4BA9330C" w14:textId="1A92439D" w:rsidR="00D2761D" w:rsidRPr="00585AF3" w:rsidRDefault="00FC4D64" w:rsidP="00FC4D64">
            <w:pPr>
              <w:adjustRightInd w:val="0"/>
              <w:snapToGrid w:val="0"/>
              <w:spacing w:line="400" w:lineRule="exact"/>
              <w:rPr>
                <w:b/>
                <w:sz w:val="24"/>
              </w:rPr>
            </w:pPr>
            <w:r w:rsidRPr="00FC4D64">
              <w:rPr>
                <w:rFonts w:ascii="仿宋" w:eastAsia="仿宋" w:hAnsi="仿宋" w:hint="eastAsia"/>
                <w:b/>
                <w:sz w:val="24"/>
              </w:rPr>
              <w:t>编号</w:t>
            </w:r>
          </w:p>
        </w:tc>
        <w:tc>
          <w:tcPr>
            <w:tcW w:w="1134" w:type="dxa"/>
            <w:shd w:val="clear" w:color="auto" w:fill="auto"/>
          </w:tcPr>
          <w:p w14:paraId="35183405" w14:textId="60137B52" w:rsidR="00D2761D" w:rsidRPr="00585AF3" w:rsidRDefault="00D2761D" w:rsidP="002062FE">
            <w:pPr>
              <w:adjustRightInd w:val="0"/>
              <w:snapToGrid w:val="0"/>
              <w:spacing w:beforeLines="50" w:before="156" w:line="400" w:lineRule="exact"/>
              <w:ind w:rightChars="-51" w:right="-107" w:firstLineChars="50" w:firstLine="120"/>
              <w:rPr>
                <w:rFonts w:ascii="仿宋" w:eastAsia="仿宋" w:hAnsi="仿宋" w:hint="eastAsia"/>
                <w:b/>
                <w:sz w:val="24"/>
              </w:rPr>
            </w:pPr>
            <w:r w:rsidRPr="00585AF3">
              <w:rPr>
                <w:rFonts w:ascii="仿宋" w:eastAsia="仿宋" w:hAnsi="仿宋"/>
                <w:b/>
                <w:sz w:val="24"/>
              </w:rPr>
              <w:t>项</w:t>
            </w:r>
            <w:r w:rsidR="002062FE">
              <w:rPr>
                <w:rFonts w:ascii="仿宋" w:eastAsia="仿宋" w:hAnsi="仿宋" w:hint="eastAsia"/>
                <w:b/>
                <w:sz w:val="24"/>
              </w:rPr>
              <w:t xml:space="preserve"> </w:t>
            </w:r>
            <w:r w:rsidRPr="00585AF3">
              <w:rPr>
                <w:rFonts w:ascii="仿宋" w:eastAsia="仿宋" w:hAnsi="仿宋"/>
                <w:b/>
                <w:sz w:val="24"/>
              </w:rPr>
              <w:t>目</w:t>
            </w:r>
          </w:p>
        </w:tc>
        <w:tc>
          <w:tcPr>
            <w:tcW w:w="4820" w:type="dxa"/>
            <w:shd w:val="clear" w:color="auto" w:fill="auto"/>
          </w:tcPr>
          <w:p w14:paraId="7C90636D" w14:textId="4708BFD6" w:rsidR="00D2761D" w:rsidRPr="00B16E7B" w:rsidRDefault="00D2761D" w:rsidP="002062FE">
            <w:pPr>
              <w:adjustRightInd w:val="0"/>
              <w:snapToGrid w:val="0"/>
              <w:spacing w:beforeLines="50" w:before="156" w:line="400" w:lineRule="exact"/>
              <w:jc w:val="center"/>
              <w:rPr>
                <w:rFonts w:ascii="仿宋" w:eastAsia="仿宋" w:hAnsi="仿宋" w:hint="eastAsia"/>
                <w:b/>
                <w:sz w:val="24"/>
              </w:rPr>
            </w:pPr>
            <w:r w:rsidRPr="00B16E7B">
              <w:rPr>
                <w:rFonts w:ascii="仿宋" w:eastAsia="仿宋" w:hAnsi="仿宋"/>
                <w:b/>
                <w:sz w:val="24"/>
              </w:rPr>
              <w:t>标</w:t>
            </w:r>
            <w:r w:rsidR="002062FE">
              <w:rPr>
                <w:rFonts w:ascii="仿宋" w:eastAsia="仿宋" w:hAnsi="仿宋" w:hint="eastAsia"/>
                <w:b/>
                <w:sz w:val="24"/>
              </w:rPr>
              <w:t xml:space="preserve">  </w:t>
            </w:r>
            <w:r w:rsidRPr="00B16E7B">
              <w:rPr>
                <w:rFonts w:ascii="仿宋" w:eastAsia="仿宋" w:hAnsi="仿宋"/>
                <w:b/>
                <w:sz w:val="24"/>
              </w:rPr>
              <w:t>准</w:t>
            </w:r>
          </w:p>
        </w:tc>
        <w:tc>
          <w:tcPr>
            <w:tcW w:w="992" w:type="dxa"/>
          </w:tcPr>
          <w:p w14:paraId="4A4354F8" w14:textId="45FC30F2" w:rsidR="00D2761D" w:rsidRPr="00585AF3" w:rsidRDefault="00D2761D" w:rsidP="002062FE">
            <w:pPr>
              <w:adjustRightInd w:val="0"/>
              <w:snapToGrid w:val="0"/>
              <w:spacing w:beforeLines="50" w:before="156" w:line="400" w:lineRule="exact"/>
              <w:ind w:leftChars="-54" w:left="10" w:rightChars="-80" w:right="-168" w:hangingChars="51" w:hanging="123"/>
              <w:jc w:val="center"/>
              <w:rPr>
                <w:rFonts w:ascii="仿宋" w:eastAsia="仿宋" w:hAnsi="仿宋" w:hint="eastAsia"/>
                <w:b/>
                <w:sz w:val="24"/>
              </w:rPr>
            </w:pPr>
            <w:r w:rsidRPr="00585AF3">
              <w:rPr>
                <w:rFonts w:ascii="仿宋" w:eastAsia="仿宋" w:hAnsi="仿宋" w:hint="eastAsia"/>
                <w:b/>
                <w:sz w:val="24"/>
              </w:rPr>
              <w:t>数量</w:t>
            </w:r>
          </w:p>
        </w:tc>
        <w:tc>
          <w:tcPr>
            <w:tcW w:w="1701" w:type="dxa"/>
            <w:shd w:val="clear" w:color="auto" w:fill="auto"/>
          </w:tcPr>
          <w:p w14:paraId="3992C75F" w14:textId="63E0BD26" w:rsidR="002062FE" w:rsidRDefault="00D2761D" w:rsidP="002062FE">
            <w:pPr>
              <w:adjustRightInd w:val="0"/>
              <w:snapToGrid w:val="0"/>
              <w:spacing w:line="400" w:lineRule="exact"/>
              <w:ind w:leftChars="-4" w:left="-8" w:rightChars="-80" w:right="-168" w:firstLineChars="200" w:firstLine="482"/>
              <w:jc w:val="left"/>
              <w:rPr>
                <w:rFonts w:ascii="仿宋" w:eastAsia="仿宋" w:hAnsi="仿宋" w:hint="eastAsia"/>
                <w:b/>
                <w:sz w:val="24"/>
              </w:rPr>
            </w:pPr>
            <w:r w:rsidRPr="00585AF3">
              <w:rPr>
                <w:rFonts w:ascii="仿宋" w:eastAsia="仿宋" w:hAnsi="仿宋"/>
                <w:b/>
                <w:sz w:val="24"/>
              </w:rPr>
              <w:t>自</w:t>
            </w:r>
            <w:r w:rsidR="002062FE">
              <w:rPr>
                <w:rFonts w:ascii="仿宋" w:eastAsia="仿宋" w:hAnsi="仿宋" w:hint="eastAsia"/>
                <w:b/>
                <w:sz w:val="24"/>
              </w:rPr>
              <w:t xml:space="preserve"> </w:t>
            </w:r>
            <w:r w:rsidRPr="00585AF3">
              <w:rPr>
                <w:rFonts w:ascii="仿宋" w:eastAsia="仿宋" w:hAnsi="仿宋"/>
                <w:b/>
                <w:sz w:val="24"/>
              </w:rPr>
              <w:t>评</w:t>
            </w:r>
          </w:p>
          <w:p w14:paraId="5641FF88" w14:textId="00D9AB71" w:rsidR="00D2761D" w:rsidRPr="00585AF3" w:rsidRDefault="00D2761D" w:rsidP="002062FE">
            <w:pPr>
              <w:adjustRightInd w:val="0"/>
              <w:snapToGrid w:val="0"/>
              <w:spacing w:line="400" w:lineRule="exact"/>
              <w:ind w:leftChars="-54" w:left="10" w:rightChars="-80" w:right="-168" w:hangingChars="51" w:hanging="123"/>
              <w:jc w:val="left"/>
              <w:rPr>
                <w:rFonts w:ascii="仿宋" w:eastAsia="仿宋" w:hAnsi="仿宋" w:hint="eastAsia"/>
                <w:b/>
                <w:sz w:val="24"/>
              </w:rPr>
            </w:pPr>
            <w:r>
              <w:rPr>
                <w:rFonts w:ascii="仿宋" w:eastAsia="仿宋" w:hAnsi="仿宋" w:hint="eastAsia"/>
                <w:b/>
                <w:sz w:val="24"/>
              </w:rPr>
              <w:t>（划</w:t>
            </w:r>
            <w:bookmarkStart w:id="2" w:name="OLE_LINK5"/>
            <w:r w:rsidR="002062FE">
              <w:rPr>
                <w:rFonts w:ascii="仿宋" w:eastAsia="仿宋" w:hAnsi="仿宋" w:hint="eastAsia"/>
                <w:b/>
                <w:sz w:val="24"/>
              </w:rPr>
              <w:t>√</w:t>
            </w:r>
            <w:bookmarkEnd w:id="2"/>
            <w:r w:rsidR="002062FE">
              <w:rPr>
                <w:rFonts w:ascii="仿宋" w:eastAsia="仿宋" w:hAnsi="仿宋" w:hint="eastAsia"/>
                <w:b/>
                <w:sz w:val="24"/>
              </w:rPr>
              <w:t>或打分</w:t>
            </w:r>
            <w:r>
              <w:rPr>
                <w:rFonts w:ascii="仿宋" w:eastAsia="仿宋" w:hAnsi="仿宋"/>
                <w:b/>
                <w:sz w:val="24"/>
              </w:rPr>
              <w:t>）</w:t>
            </w:r>
          </w:p>
        </w:tc>
      </w:tr>
      <w:tr w:rsidR="00FD1B98" w:rsidRPr="00585AF3" w14:paraId="36B99C98" w14:textId="77777777" w:rsidTr="00FD1B98">
        <w:tc>
          <w:tcPr>
            <w:tcW w:w="567" w:type="dxa"/>
            <w:vMerge w:val="restart"/>
            <w:shd w:val="clear" w:color="auto" w:fill="auto"/>
            <w:vAlign w:val="center"/>
          </w:tcPr>
          <w:p w14:paraId="2DF309B5" w14:textId="5E20F114" w:rsidR="00D2761D" w:rsidRPr="00FC4D64" w:rsidRDefault="00FC4D64" w:rsidP="00542DC1">
            <w:pPr>
              <w:adjustRightInd w:val="0"/>
              <w:snapToGrid w:val="0"/>
              <w:spacing w:line="400" w:lineRule="exact"/>
              <w:jc w:val="center"/>
              <w:rPr>
                <w:bCs/>
                <w:sz w:val="24"/>
              </w:rPr>
            </w:pPr>
            <w:r w:rsidRPr="00FC4D64">
              <w:rPr>
                <w:rFonts w:hint="eastAsia"/>
                <w:bCs/>
                <w:sz w:val="24"/>
              </w:rPr>
              <w:t>1</w:t>
            </w:r>
          </w:p>
        </w:tc>
        <w:tc>
          <w:tcPr>
            <w:tcW w:w="1134" w:type="dxa"/>
            <w:vMerge w:val="restart"/>
            <w:shd w:val="clear" w:color="auto" w:fill="auto"/>
            <w:vAlign w:val="center"/>
          </w:tcPr>
          <w:p w14:paraId="10ED7C20" w14:textId="6200B5B8" w:rsidR="005208BD" w:rsidRDefault="00D2761D" w:rsidP="005208BD">
            <w:pPr>
              <w:adjustRightInd w:val="0"/>
              <w:snapToGrid w:val="0"/>
              <w:spacing w:line="300" w:lineRule="exact"/>
              <w:ind w:rightChars="-51" w:right="-107" w:firstLineChars="100" w:firstLine="240"/>
              <w:rPr>
                <w:rFonts w:ascii="仿宋" w:eastAsia="仿宋" w:hAnsi="仿宋" w:hint="eastAsia"/>
                <w:bCs/>
                <w:sz w:val="24"/>
              </w:rPr>
            </w:pPr>
            <w:r w:rsidRPr="00585AF3">
              <w:rPr>
                <w:rFonts w:ascii="仿宋" w:eastAsia="仿宋" w:hAnsi="仿宋"/>
                <w:bCs/>
                <w:sz w:val="24"/>
              </w:rPr>
              <w:t>基本</w:t>
            </w:r>
          </w:p>
          <w:p w14:paraId="5FC83048" w14:textId="504835B3" w:rsidR="00D2761D" w:rsidRPr="00585AF3" w:rsidRDefault="00D2761D" w:rsidP="005208BD">
            <w:pPr>
              <w:adjustRightInd w:val="0"/>
              <w:snapToGrid w:val="0"/>
              <w:spacing w:line="300" w:lineRule="exact"/>
              <w:ind w:rightChars="-51" w:right="-107" w:firstLineChars="100" w:firstLine="240"/>
              <w:rPr>
                <w:rFonts w:ascii="仿宋" w:eastAsia="仿宋" w:hAnsi="仿宋" w:hint="eastAsia"/>
                <w:bCs/>
                <w:sz w:val="24"/>
              </w:rPr>
            </w:pPr>
            <w:r w:rsidRPr="00585AF3">
              <w:rPr>
                <w:rFonts w:ascii="仿宋" w:eastAsia="仿宋" w:hAnsi="仿宋"/>
                <w:bCs/>
                <w:sz w:val="24"/>
              </w:rPr>
              <w:t>标准</w:t>
            </w:r>
          </w:p>
        </w:tc>
        <w:tc>
          <w:tcPr>
            <w:tcW w:w="4820" w:type="dxa"/>
            <w:shd w:val="clear" w:color="auto" w:fill="auto"/>
          </w:tcPr>
          <w:p w14:paraId="1DF11798"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副主任医师以上职称</w:t>
            </w:r>
          </w:p>
        </w:tc>
        <w:tc>
          <w:tcPr>
            <w:tcW w:w="992" w:type="dxa"/>
          </w:tcPr>
          <w:p w14:paraId="4522E91A"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67555DD7" w14:textId="0CC7549F" w:rsidR="00D2761D" w:rsidRPr="002062FE" w:rsidRDefault="00D2761D" w:rsidP="00277ADE">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p>
        </w:tc>
      </w:tr>
      <w:tr w:rsidR="00FD1B98" w:rsidRPr="00585AF3" w14:paraId="1167F370" w14:textId="77777777" w:rsidTr="00FD1B98">
        <w:tc>
          <w:tcPr>
            <w:tcW w:w="567" w:type="dxa"/>
            <w:vMerge/>
            <w:shd w:val="clear" w:color="auto" w:fill="auto"/>
            <w:vAlign w:val="center"/>
          </w:tcPr>
          <w:p w14:paraId="09B94797"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23FC3390" w14:textId="77777777" w:rsidR="00D2761D" w:rsidRPr="00585AF3" w:rsidRDefault="00D2761D" w:rsidP="005208BD">
            <w:pPr>
              <w:adjustRightInd w:val="0"/>
              <w:snapToGrid w:val="0"/>
              <w:spacing w:line="400" w:lineRule="exact"/>
              <w:ind w:rightChars="-51" w:right="-107"/>
              <w:jc w:val="center"/>
              <w:rPr>
                <w:rFonts w:ascii="仿宋" w:eastAsia="仿宋" w:hAnsi="仿宋" w:hint="eastAsia"/>
                <w:bCs/>
                <w:sz w:val="24"/>
              </w:rPr>
            </w:pPr>
          </w:p>
        </w:tc>
        <w:tc>
          <w:tcPr>
            <w:tcW w:w="4820" w:type="dxa"/>
            <w:shd w:val="clear" w:color="auto" w:fill="auto"/>
          </w:tcPr>
          <w:p w14:paraId="1D52EEA3"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主治医师+</w:t>
            </w:r>
            <w:r w:rsidRPr="00B16E7B">
              <w:rPr>
                <w:rFonts w:ascii="仿宋" w:eastAsia="仿宋" w:hAnsi="仿宋" w:hint="eastAsia"/>
                <w:bCs/>
                <w:sz w:val="24"/>
              </w:rPr>
              <w:t>医学或相关</w:t>
            </w:r>
            <w:r w:rsidRPr="00B16E7B">
              <w:rPr>
                <w:rFonts w:ascii="仿宋" w:eastAsia="仿宋" w:hAnsi="仿宋"/>
                <w:bCs/>
                <w:sz w:val="24"/>
              </w:rPr>
              <w:t>博士</w:t>
            </w:r>
          </w:p>
        </w:tc>
        <w:tc>
          <w:tcPr>
            <w:tcW w:w="992" w:type="dxa"/>
          </w:tcPr>
          <w:p w14:paraId="11999618"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4C1FD702" w14:textId="43653840" w:rsidR="00D2761D" w:rsidRPr="002062FE" w:rsidRDefault="00D2761D" w:rsidP="00277ADE">
            <w:pPr>
              <w:adjustRightInd w:val="0"/>
              <w:snapToGrid w:val="0"/>
              <w:spacing w:line="400" w:lineRule="exact"/>
              <w:jc w:val="center"/>
              <w:rPr>
                <w:rFonts w:ascii="仿宋" w:eastAsia="仿宋" w:hAnsi="仿宋" w:hint="eastAsia"/>
                <w:bCs/>
                <w:sz w:val="24"/>
              </w:rPr>
            </w:pPr>
            <w:bookmarkStart w:id="3" w:name="OLE_LINK20"/>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bookmarkEnd w:id="3"/>
          </w:p>
        </w:tc>
      </w:tr>
      <w:tr w:rsidR="00FD1B98" w:rsidRPr="00585AF3" w14:paraId="25295463" w14:textId="77777777" w:rsidTr="00FD1B98">
        <w:tc>
          <w:tcPr>
            <w:tcW w:w="567" w:type="dxa"/>
            <w:vMerge/>
            <w:shd w:val="clear" w:color="auto" w:fill="auto"/>
            <w:vAlign w:val="center"/>
          </w:tcPr>
          <w:p w14:paraId="5BF2D140" w14:textId="77777777" w:rsidR="00D2761D" w:rsidRPr="00FC4D64" w:rsidRDefault="00D2761D" w:rsidP="00542DC1">
            <w:pPr>
              <w:adjustRightInd w:val="0"/>
              <w:snapToGrid w:val="0"/>
              <w:spacing w:line="400" w:lineRule="exact"/>
              <w:jc w:val="center"/>
              <w:rPr>
                <w:bCs/>
                <w:sz w:val="24"/>
              </w:rPr>
            </w:pPr>
          </w:p>
        </w:tc>
        <w:tc>
          <w:tcPr>
            <w:tcW w:w="1134" w:type="dxa"/>
            <w:vMerge w:val="restart"/>
            <w:shd w:val="clear" w:color="auto" w:fill="auto"/>
            <w:vAlign w:val="center"/>
          </w:tcPr>
          <w:p w14:paraId="2B59A0DA" w14:textId="7D40F668" w:rsidR="005208BD" w:rsidRDefault="00D2761D" w:rsidP="005208BD">
            <w:pPr>
              <w:adjustRightInd w:val="0"/>
              <w:snapToGrid w:val="0"/>
              <w:spacing w:line="400" w:lineRule="exact"/>
              <w:ind w:rightChars="-51" w:right="-107" w:firstLineChars="100" w:firstLine="240"/>
              <w:rPr>
                <w:rFonts w:ascii="仿宋" w:eastAsia="仿宋" w:hAnsi="仿宋" w:hint="eastAsia"/>
                <w:bCs/>
                <w:sz w:val="24"/>
              </w:rPr>
            </w:pPr>
            <w:r w:rsidRPr="00585AF3">
              <w:rPr>
                <w:rFonts w:ascii="仿宋" w:eastAsia="仿宋" w:hAnsi="仿宋"/>
                <w:bCs/>
                <w:sz w:val="24"/>
              </w:rPr>
              <w:t>基本</w:t>
            </w:r>
          </w:p>
          <w:p w14:paraId="0D525B9F" w14:textId="4039E094" w:rsidR="00D2761D" w:rsidRPr="00585AF3" w:rsidRDefault="00D2761D" w:rsidP="005208BD">
            <w:pPr>
              <w:adjustRightInd w:val="0"/>
              <w:snapToGrid w:val="0"/>
              <w:spacing w:line="400" w:lineRule="exact"/>
              <w:ind w:rightChars="-51" w:right="-107" w:firstLineChars="100" w:firstLine="240"/>
              <w:rPr>
                <w:rFonts w:ascii="仿宋" w:eastAsia="仿宋" w:hAnsi="仿宋" w:hint="eastAsia"/>
                <w:bCs/>
                <w:sz w:val="24"/>
              </w:rPr>
            </w:pPr>
            <w:r w:rsidRPr="00585AF3">
              <w:rPr>
                <w:rFonts w:ascii="仿宋" w:eastAsia="仿宋" w:hAnsi="仿宋"/>
                <w:bCs/>
                <w:sz w:val="24"/>
              </w:rPr>
              <w:t>标准</w:t>
            </w:r>
          </w:p>
        </w:tc>
        <w:tc>
          <w:tcPr>
            <w:tcW w:w="4820" w:type="dxa"/>
            <w:shd w:val="clear" w:color="auto" w:fill="auto"/>
          </w:tcPr>
          <w:p w14:paraId="2B918E4C" w14:textId="41614701" w:rsidR="00D2761D" w:rsidRPr="00B16E7B" w:rsidRDefault="00D2761D" w:rsidP="00542DC1">
            <w:pPr>
              <w:adjustRightInd w:val="0"/>
              <w:snapToGrid w:val="0"/>
              <w:spacing w:line="400" w:lineRule="exact"/>
              <w:rPr>
                <w:rFonts w:ascii="仿宋" w:eastAsia="仿宋" w:hAnsi="仿宋" w:hint="eastAsia"/>
                <w:bCs/>
                <w:sz w:val="24"/>
                <w:vertAlign w:val="superscript"/>
              </w:rPr>
            </w:pPr>
            <w:r w:rsidRPr="00B16E7B">
              <w:rPr>
                <w:rFonts w:ascii="仿宋" w:eastAsia="仿宋" w:hAnsi="仿宋" w:hint="eastAsia"/>
                <w:bCs/>
                <w:sz w:val="24"/>
              </w:rPr>
              <w:t>2015年至今发表</w:t>
            </w:r>
            <w:r w:rsidRPr="00B16E7B">
              <w:rPr>
                <w:rFonts w:ascii="仿宋" w:eastAsia="仿宋" w:hAnsi="仿宋"/>
                <w:bCs/>
                <w:sz w:val="24"/>
              </w:rPr>
              <w:t>癫痫领域SCI收录论文</w:t>
            </w:r>
            <w:r w:rsidRPr="00B16E7B">
              <w:rPr>
                <w:rFonts w:ascii="仿宋" w:eastAsia="仿宋" w:hAnsi="仿宋" w:hint="eastAsia"/>
                <w:bCs/>
                <w:sz w:val="24"/>
              </w:rPr>
              <w:t>≧1篇</w:t>
            </w:r>
          </w:p>
        </w:tc>
        <w:tc>
          <w:tcPr>
            <w:tcW w:w="992" w:type="dxa"/>
          </w:tcPr>
          <w:p w14:paraId="0A0CC18B" w14:textId="390543E4" w:rsidR="00D2761D" w:rsidRPr="002062FE" w:rsidRDefault="0070348F" w:rsidP="002062FE">
            <w:pPr>
              <w:adjustRightInd w:val="0"/>
              <w:snapToGrid w:val="0"/>
              <w:spacing w:line="400" w:lineRule="exact"/>
              <w:jc w:val="right"/>
              <w:rPr>
                <w:rFonts w:ascii="仿宋" w:eastAsia="仿宋" w:hAnsi="仿宋" w:hint="eastAsia"/>
                <w:bCs/>
                <w:sz w:val="24"/>
              </w:rPr>
            </w:pPr>
            <w:bookmarkStart w:id="4" w:name="OLE_LINK10"/>
            <w:r w:rsidRPr="007D0E9E">
              <w:rPr>
                <w:rFonts w:ascii="宋体" w:hAnsi="宋体" w:hint="eastAsia"/>
                <w:bCs/>
                <w:sz w:val="24"/>
                <w:u w:val="single"/>
              </w:rPr>
              <w:t xml:space="preserve">   </w:t>
            </w:r>
            <w:bookmarkEnd w:id="4"/>
            <w:r w:rsidR="00D2761D" w:rsidRPr="002062FE">
              <w:rPr>
                <w:rFonts w:ascii="仿宋" w:eastAsia="仿宋" w:hAnsi="仿宋" w:hint="eastAsia"/>
                <w:bCs/>
                <w:sz w:val="24"/>
              </w:rPr>
              <w:t>篇</w:t>
            </w:r>
          </w:p>
        </w:tc>
        <w:tc>
          <w:tcPr>
            <w:tcW w:w="1701" w:type="dxa"/>
            <w:shd w:val="clear" w:color="auto" w:fill="auto"/>
          </w:tcPr>
          <w:p w14:paraId="2669B35C" w14:textId="353B589B" w:rsidR="00D2761D" w:rsidRPr="002062FE" w:rsidRDefault="00D2761D" w:rsidP="00277ADE">
            <w:pPr>
              <w:adjustRightInd w:val="0"/>
              <w:snapToGrid w:val="0"/>
              <w:spacing w:line="400" w:lineRule="exact"/>
              <w:jc w:val="center"/>
              <w:rPr>
                <w:rFonts w:ascii="仿宋" w:eastAsia="仿宋" w:hAnsi="仿宋" w:hint="eastAsia"/>
                <w:bCs/>
                <w:sz w:val="24"/>
              </w:rPr>
            </w:pPr>
            <w:bookmarkStart w:id="5" w:name="OLE_LINK2"/>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bookmarkEnd w:id="5"/>
          </w:p>
        </w:tc>
      </w:tr>
      <w:tr w:rsidR="00FD1B98" w:rsidRPr="00585AF3" w14:paraId="50F41589" w14:textId="77777777" w:rsidTr="00FD1B98">
        <w:tc>
          <w:tcPr>
            <w:tcW w:w="567" w:type="dxa"/>
            <w:vMerge/>
            <w:shd w:val="clear" w:color="auto" w:fill="auto"/>
            <w:vAlign w:val="center"/>
          </w:tcPr>
          <w:p w14:paraId="3D972365"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6A35B3D4" w14:textId="77777777" w:rsidR="00D2761D" w:rsidRPr="00585AF3" w:rsidRDefault="00D2761D" w:rsidP="005208BD">
            <w:pPr>
              <w:adjustRightInd w:val="0"/>
              <w:snapToGrid w:val="0"/>
              <w:spacing w:line="400" w:lineRule="exact"/>
              <w:ind w:rightChars="-51" w:right="-107"/>
              <w:jc w:val="center"/>
              <w:rPr>
                <w:rFonts w:ascii="仿宋" w:eastAsia="仿宋" w:hAnsi="仿宋" w:hint="eastAsia"/>
                <w:bCs/>
                <w:sz w:val="24"/>
              </w:rPr>
            </w:pPr>
          </w:p>
        </w:tc>
        <w:tc>
          <w:tcPr>
            <w:tcW w:w="4820" w:type="dxa"/>
            <w:shd w:val="clear" w:color="auto" w:fill="auto"/>
          </w:tcPr>
          <w:p w14:paraId="2940B990"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或2015年至今</w:t>
            </w:r>
            <w:r w:rsidRPr="00B16E7B">
              <w:rPr>
                <w:rFonts w:ascii="仿宋" w:eastAsia="仿宋" w:hAnsi="仿宋"/>
                <w:bCs/>
                <w:sz w:val="24"/>
              </w:rPr>
              <w:t>主持省部级以上科研课题</w:t>
            </w:r>
            <w:r w:rsidRPr="00B16E7B">
              <w:rPr>
                <w:rFonts w:ascii="仿宋" w:eastAsia="仿宋" w:hAnsi="仿宋" w:hint="eastAsia"/>
                <w:bCs/>
                <w:sz w:val="24"/>
              </w:rPr>
              <w:t>≧1项</w:t>
            </w:r>
          </w:p>
        </w:tc>
        <w:tc>
          <w:tcPr>
            <w:tcW w:w="992" w:type="dxa"/>
          </w:tcPr>
          <w:p w14:paraId="331B9238" w14:textId="67CE28A0" w:rsidR="00D2761D" w:rsidRPr="002062FE" w:rsidRDefault="0070348F" w:rsidP="002062FE">
            <w:pPr>
              <w:adjustRightInd w:val="0"/>
              <w:snapToGrid w:val="0"/>
              <w:spacing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2062FE">
              <w:rPr>
                <w:rFonts w:ascii="仿宋" w:eastAsia="仿宋" w:hAnsi="仿宋" w:hint="eastAsia"/>
                <w:bCs/>
                <w:sz w:val="24"/>
              </w:rPr>
              <w:t>项</w:t>
            </w:r>
          </w:p>
        </w:tc>
        <w:tc>
          <w:tcPr>
            <w:tcW w:w="1701" w:type="dxa"/>
            <w:shd w:val="clear" w:color="auto" w:fill="auto"/>
          </w:tcPr>
          <w:p w14:paraId="43C53E11" w14:textId="631047BF" w:rsidR="00D2761D" w:rsidRPr="002062FE" w:rsidRDefault="004D37DC" w:rsidP="00277ADE">
            <w:pPr>
              <w:adjustRightInd w:val="0"/>
              <w:snapToGrid w:val="0"/>
              <w:spacing w:line="400" w:lineRule="exact"/>
              <w:jc w:val="center"/>
              <w:rPr>
                <w:rFonts w:ascii="仿宋" w:eastAsia="仿宋" w:hAnsi="仿宋" w:hint="eastAsia"/>
                <w:bCs/>
                <w:sz w:val="24"/>
              </w:rPr>
            </w:pPr>
            <w:bookmarkStart w:id="6" w:name="OLE_LINK3"/>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bookmarkEnd w:id="6"/>
          </w:p>
        </w:tc>
      </w:tr>
      <w:tr w:rsidR="00FD1B98" w:rsidRPr="00585AF3" w14:paraId="78C8A420" w14:textId="77777777" w:rsidTr="00FD1B98">
        <w:tc>
          <w:tcPr>
            <w:tcW w:w="567" w:type="dxa"/>
            <w:vMerge/>
            <w:shd w:val="clear" w:color="auto" w:fill="auto"/>
            <w:vAlign w:val="center"/>
          </w:tcPr>
          <w:p w14:paraId="3EEB1125" w14:textId="77777777" w:rsidR="00D2761D" w:rsidRPr="00FC4D64" w:rsidRDefault="00D2761D" w:rsidP="00542DC1">
            <w:pPr>
              <w:adjustRightInd w:val="0"/>
              <w:snapToGrid w:val="0"/>
              <w:spacing w:line="400" w:lineRule="exact"/>
              <w:jc w:val="center"/>
              <w:rPr>
                <w:bCs/>
                <w:sz w:val="24"/>
              </w:rPr>
            </w:pPr>
          </w:p>
        </w:tc>
        <w:tc>
          <w:tcPr>
            <w:tcW w:w="1134" w:type="dxa"/>
            <w:vMerge w:val="restart"/>
            <w:shd w:val="clear" w:color="auto" w:fill="auto"/>
            <w:vAlign w:val="center"/>
          </w:tcPr>
          <w:p w14:paraId="50475948" w14:textId="77777777" w:rsidR="005208BD" w:rsidRDefault="00D2761D" w:rsidP="005208BD">
            <w:pPr>
              <w:adjustRightInd w:val="0"/>
              <w:snapToGrid w:val="0"/>
              <w:spacing w:line="400" w:lineRule="exact"/>
              <w:ind w:rightChars="-51" w:right="-107" w:firstLineChars="100" w:firstLine="240"/>
              <w:rPr>
                <w:rFonts w:ascii="仿宋" w:eastAsia="仿宋" w:hAnsi="仿宋" w:hint="eastAsia"/>
                <w:bCs/>
                <w:sz w:val="24"/>
              </w:rPr>
            </w:pPr>
            <w:r w:rsidRPr="00585AF3">
              <w:rPr>
                <w:rFonts w:ascii="仿宋" w:eastAsia="仿宋" w:hAnsi="仿宋" w:hint="eastAsia"/>
                <w:bCs/>
                <w:sz w:val="24"/>
              </w:rPr>
              <w:t>年龄</w:t>
            </w:r>
          </w:p>
          <w:p w14:paraId="5AFD9EB8" w14:textId="287CA15E" w:rsidR="00D2761D" w:rsidRPr="00585AF3" w:rsidRDefault="00D2761D" w:rsidP="005208BD">
            <w:pPr>
              <w:adjustRightInd w:val="0"/>
              <w:snapToGrid w:val="0"/>
              <w:spacing w:line="400" w:lineRule="exact"/>
              <w:ind w:rightChars="-51" w:right="-107" w:firstLineChars="100" w:firstLine="240"/>
              <w:rPr>
                <w:rFonts w:ascii="仿宋" w:eastAsia="仿宋" w:hAnsi="仿宋" w:hint="eastAsia"/>
                <w:bCs/>
                <w:sz w:val="24"/>
              </w:rPr>
            </w:pPr>
            <w:r w:rsidRPr="00585AF3">
              <w:rPr>
                <w:rFonts w:ascii="仿宋" w:eastAsia="仿宋" w:hAnsi="仿宋"/>
                <w:bCs/>
                <w:sz w:val="24"/>
              </w:rPr>
              <w:t>标准</w:t>
            </w:r>
          </w:p>
        </w:tc>
        <w:tc>
          <w:tcPr>
            <w:tcW w:w="4820" w:type="dxa"/>
            <w:shd w:val="clear" w:color="auto" w:fill="auto"/>
          </w:tcPr>
          <w:p w14:paraId="4EBED05C"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续任青委≦47岁，参加≧2次青委年会</w:t>
            </w:r>
          </w:p>
        </w:tc>
        <w:tc>
          <w:tcPr>
            <w:tcW w:w="992" w:type="dxa"/>
          </w:tcPr>
          <w:p w14:paraId="094C3942" w14:textId="6AF960C2" w:rsidR="00D2761D" w:rsidRPr="002062FE" w:rsidRDefault="0070348F" w:rsidP="002062FE">
            <w:pPr>
              <w:adjustRightInd w:val="0"/>
              <w:snapToGrid w:val="0"/>
              <w:spacing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2062FE">
              <w:rPr>
                <w:rFonts w:ascii="仿宋" w:eastAsia="仿宋" w:hAnsi="仿宋" w:hint="eastAsia"/>
                <w:bCs/>
                <w:sz w:val="24"/>
              </w:rPr>
              <w:t>次</w:t>
            </w:r>
          </w:p>
        </w:tc>
        <w:tc>
          <w:tcPr>
            <w:tcW w:w="1701" w:type="dxa"/>
            <w:shd w:val="clear" w:color="auto" w:fill="auto"/>
          </w:tcPr>
          <w:p w14:paraId="4C3D58AA" w14:textId="3B86778E" w:rsidR="00D2761D" w:rsidRPr="002062FE" w:rsidRDefault="004D37DC" w:rsidP="00277ADE">
            <w:pPr>
              <w:adjustRightInd w:val="0"/>
              <w:snapToGrid w:val="0"/>
              <w:spacing w:line="400" w:lineRule="exact"/>
              <w:jc w:val="center"/>
              <w:rPr>
                <w:rFonts w:ascii="仿宋" w:eastAsia="仿宋" w:hAnsi="仿宋" w:hint="eastAsia"/>
                <w:bCs/>
                <w:sz w:val="24"/>
              </w:rPr>
            </w:pPr>
            <w:bookmarkStart w:id="7" w:name="OLE_LINK4"/>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bookmarkEnd w:id="7"/>
          </w:p>
        </w:tc>
      </w:tr>
      <w:tr w:rsidR="00FD1B98" w:rsidRPr="00585AF3" w14:paraId="4D0D679B" w14:textId="77777777" w:rsidTr="00FD1B98">
        <w:tc>
          <w:tcPr>
            <w:tcW w:w="567" w:type="dxa"/>
            <w:vMerge/>
            <w:shd w:val="clear" w:color="auto" w:fill="auto"/>
            <w:vAlign w:val="center"/>
          </w:tcPr>
          <w:p w14:paraId="444D6AEB"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690B869F"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7A386603"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或新任青委</w:t>
            </w:r>
            <w:bookmarkStart w:id="8" w:name="OLE_LINK6"/>
            <w:r w:rsidRPr="00B16E7B">
              <w:rPr>
                <w:rFonts w:ascii="仿宋" w:eastAsia="仿宋" w:hAnsi="仿宋" w:hint="eastAsia"/>
                <w:bCs/>
                <w:sz w:val="24"/>
              </w:rPr>
              <w:t>≦</w:t>
            </w:r>
            <w:bookmarkEnd w:id="8"/>
            <w:r w:rsidRPr="00B16E7B">
              <w:rPr>
                <w:rFonts w:ascii="仿宋" w:eastAsia="仿宋" w:hAnsi="仿宋" w:hint="eastAsia"/>
                <w:bCs/>
                <w:sz w:val="24"/>
              </w:rPr>
              <w:t>45岁，积极参加中</w:t>
            </w:r>
            <w:proofErr w:type="gramStart"/>
            <w:r w:rsidRPr="00B16E7B">
              <w:rPr>
                <w:rFonts w:ascii="仿宋" w:eastAsia="仿宋" w:hAnsi="仿宋" w:hint="eastAsia"/>
                <w:bCs/>
                <w:sz w:val="24"/>
              </w:rPr>
              <w:t>抗活动</w:t>
            </w:r>
            <w:proofErr w:type="gramEnd"/>
          </w:p>
        </w:tc>
        <w:tc>
          <w:tcPr>
            <w:tcW w:w="992" w:type="dxa"/>
          </w:tcPr>
          <w:p w14:paraId="60AE82A4"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21D6A9AB" w14:textId="0AD8A6E1" w:rsidR="00D2761D" w:rsidRPr="002062FE" w:rsidRDefault="005208BD" w:rsidP="00277ADE">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p>
        </w:tc>
      </w:tr>
      <w:tr w:rsidR="0070348F" w:rsidRPr="00585AF3" w14:paraId="028C31E1" w14:textId="77777777" w:rsidTr="00FD1B98">
        <w:tc>
          <w:tcPr>
            <w:tcW w:w="567" w:type="dxa"/>
            <w:vMerge/>
            <w:shd w:val="clear" w:color="auto" w:fill="auto"/>
            <w:vAlign w:val="center"/>
          </w:tcPr>
          <w:p w14:paraId="164C7EC7"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0FA84720"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7513" w:type="dxa"/>
            <w:gridSpan w:val="3"/>
            <w:shd w:val="clear" w:color="auto" w:fill="auto"/>
          </w:tcPr>
          <w:p w14:paraId="45BD5E42" w14:textId="77777777" w:rsidR="00D2761D" w:rsidRPr="002062FE" w:rsidRDefault="00D2761D" w:rsidP="00542DC1">
            <w:pPr>
              <w:adjustRightInd w:val="0"/>
              <w:snapToGrid w:val="0"/>
              <w:spacing w:line="400" w:lineRule="exact"/>
              <w:jc w:val="left"/>
              <w:rPr>
                <w:rFonts w:ascii="仿宋" w:eastAsia="仿宋" w:hAnsi="仿宋" w:hint="eastAsia"/>
                <w:bCs/>
                <w:sz w:val="24"/>
              </w:rPr>
            </w:pPr>
            <w:r w:rsidRPr="002062FE">
              <w:rPr>
                <w:rFonts w:ascii="仿宋" w:eastAsia="仿宋" w:hAnsi="仿宋" w:hint="eastAsia"/>
                <w:bCs/>
                <w:sz w:val="24"/>
              </w:rPr>
              <w:t>特殊情况请说明：</w:t>
            </w:r>
          </w:p>
        </w:tc>
      </w:tr>
      <w:tr w:rsidR="0070348F" w:rsidRPr="00585AF3" w14:paraId="41E01FD6" w14:textId="77777777" w:rsidTr="00FD1B98">
        <w:tc>
          <w:tcPr>
            <w:tcW w:w="567" w:type="dxa"/>
            <w:vMerge w:val="restart"/>
            <w:shd w:val="clear" w:color="auto" w:fill="auto"/>
            <w:vAlign w:val="center"/>
          </w:tcPr>
          <w:p w14:paraId="576244A7" w14:textId="522F12DA" w:rsidR="00FC4D64" w:rsidRPr="00FC4D64" w:rsidRDefault="00FC4D64" w:rsidP="00542DC1">
            <w:pPr>
              <w:adjustRightInd w:val="0"/>
              <w:snapToGrid w:val="0"/>
              <w:spacing w:line="400" w:lineRule="exact"/>
              <w:jc w:val="center"/>
              <w:rPr>
                <w:bCs/>
                <w:sz w:val="24"/>
              </w:rPr>
            </w:pPr>
            <w:r w:rsidRPr="00FC4D64">
              <w:rPr>
                <w:rFonts w:hint="eastAsia"/>
                <w:bCs/>
                <w:sz w:val="24"/>
              </w:rPr>
              <w:t>2</w:t>
            </w:r>
          </w:p>
        </w:tc>
        <w:tc>
          <w:tcPr>
            <w:tcW w:w="1134" w:type="dxa"/>
            <w:vMerge w:val="restart"/>
            <w:shd w:val="clear" w:color="auto" w:fill="auto"/>
            <w:vAlign w:val="center"/>
          </w:tcPr>
          <w:p w14:paraId="6FF0922F" w14:textId="77777777" w:rsidR="00FC4D64" w:rsidRPr="00585AF3" w:rsidRDefault="00FC4D64" w:rsidP="005208BD">
            <w:pPr>
              <w:adjustRightInd w:val="0"/>
              <w:snapToGrid w:val="0"/>
              <w:spacing w:line="400" w:lineRule="exact"/>
              <w:ind w:rightChars="-51" w:right="-107" w:firstLineChars="50" w:firstLine="120"/>
              <w:rPr>
                <w:rFonts w:ascii="仿宋" w:eastAsia="仿宋" w:hAnsi="仿宋" w:hint="eastAsia"/>
                <w:bCs/>
                <w:sz w:val="24"/>
              </w:rPr>
            </w:pPr>
            <w:r w:rsidRPr="00585AF3">
              <w:rPr>
                <w:rFonts w:ascii="仿宋" w:eastAsia="仿宋" w:hAnsi="仿宋"/>
                <w:bCs/>
                <w:sz w:val="24"/>
              </w:rPr>
              <w:t>学位</w:t>
            </w:r>
          </w:p>
        </w:tc>
        <w:tc>
          <w:tcPr>
            <w:tcW w:w="4820" w:type="dxa"/>
            <w:shd w:val="clear" w:color="auto" w:fill="auto"/>
          </w:tcPr>
          <w:p w14:paraId="7B250BE8" w14:textId="77777777" w:rsidR="00FC4D64" w:rsidRPr="00B16E7B" w:rsidRDefault="00FC4D64" w:rsidP="00542DC1">
            <w:pPr>
              <w:adjustRightInd w:val="0"/>
              <w:snapToGrid w:val="0"/>
              <w:spacing w:line="400" w:lineRule="exact"/>
              <w:jc w:val="left"/>
              <w:rPr>
                <w:rFonts w:ascii="仿宋" w:eastAsia="仿宋" w:hAnsi="仿宋" w:hint="eastAsia"/>
                <w:bCs/>
                <w:sz w:val="24"/>
              </w:rPr>
            </w:pPr>
            <w:r w:rsidRPr="00B16E7B">
              <w:rPr>
                <w:rFonts w:ascii="仿宋" w:eastAsia="仿宋" w:hAnsi="仿宋"/>
                <w:bCs/>
                <w:sz w:val="24"/>
              </w:rPr>
              <w:t>博士10分</w:t>
            </w:r>
          </w:p>
        </w:tc>
        <w:tc>
          <w:tcPr>
            <w:tcW w:w="992" w:type="dxa"/>
          </w:tcPr>
          <w:p w14:paraId="5746C6C8" w14:textId="77777777" w:rsidR="00FC4D64" w:rsidRPr="002062FE" w:rsidRDefault="00FC4D64"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vMerge w:val="restart"/>
            <w:shd w:val="clear" w:color="auto" w:fill="auto"/>
          </w:tcPr>
          <w:p w14:paraId="5144B81A" w14:textId="3B3A4469" w:rsidR="00FC4D64" w:rsidRPr="002062FE" w:rsidRDefault="000C1363" w:rsidP="00890EC7">
            <w:pPr>
              <w:adjustRightInd w:val="0"/>
              <w:snapToGrid w:val="0"/>
              <w:spacing w:beforeLines="50" w:before="156"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70348F" w:rsidRPr="00585AF3" w14:paraId="5F664FE3" w14:textId="77777777" w:rsidTr="00FD1B98">
        <w:tc>
          <w:tcPr>
            <w:tcW w:w="567" w:type="dxa"/>
            <w:vMerge/>
            <w:shd w:val="clear" w:color="auto" w:fill="auto"/>
            <w:vAlign w:val="center"/>
          </w:tcPr>
          <w:p w14:paraId="4E321F5F" w14:textId="77777777" w:rsidR="00FC4D64" w:rsidRPr="00FC4D64" w:rsidRDefault="00FC4D64" w:rsidP="00542DC1">
            <w:pPr>
              <w:adjustRightInd w:val="0"/>
              <w:snapToGrid w:val="0"/>
              <w:spacing w:line="400" w:lineRule="exact"/>
              <w:jc w:val="center"/>
              <w:rPr>
                <w:bCs/>
                <w:sz w:val="24"/>
              </w:rPr>
            </w:pPr>
          </w:p>
        </w:tc>
        <w:tc>
          <w:tcPr>
            <w:tcW w:w="1134" w:type="dxa"/>
            <w:vMerge/>
            <w:shd w:val="clear" w:color="auto" w:fill="auto"/>
            <w:vAlign w:val="center"/>
          </w:tcPr>
          <w:p w14:paraId="73EA560D" w14:textId="77777777" w:rsidR="00FC4D64" w:rsidRPr="00585AF3" w:rsidRDefault="00FC4D64" w:rsidP="005208BD">
            <w:pPr>
              <w:adjustRightInd w:val="0"/>
              <w:snapToGrid w:val="0"/>
              <w:spacing w:line="400" w:lineRule="exact"/>
              <w:ind w:rightChars="-51" w:right="-107"/>
              <w:jc w:val="center"/>
              <w:rPr>
                <w:rFonts w:ascii="仿宋" w:eastAsia="仿宋" w:hAnsi="仿宋" w:hint="eastAsia"/>
                <w:bCs/>
                <w:sz w:val="24"/>
              </w:rPr>
            </w:pPr>
          </w:p>
        </w:tc>
        <w:tc>
          <w:tcPr>
            <w:tcW w:w="4820" w:type="dxa"/>
            <w:shd w:val="clear" w:color="auto" w:fill="auto"/>
          </w:tcPr>
          <w:p w14:paraId="7FF4290E" w14:textId="77777777" w:rsidR="00FC4D64" w:rsidRPr="00B16E7B" w:rsidRDefault="00FC4D64" w:rsidP="00542DC1">
            <w:pPr>
              <w:adjustRightInd w:val="0"/>
              <w:snapToGrid w:val="0"/>
              <w:spacing w:line="400" w:lineRule="exact"/>
              <w:jc w:val="left"/>
              <w:rPr>
                <w:rFonts w:ascii="仿宋" w:eastAsia="仿宋" w:hAnsi="仿宋" w:hint="eastAsia"/>
                <w:bCs/>
                <w:sz w:val="24"/>
              </w:rPr>
            </w:pPr>
            <w:r w:rsidRPr="00B16E7B">
              <w:rPr>
                <w:rFonts w:ascii="仿宋" w:eastAsia="仿宋" w:hAnsi="仿宋"/>
                <w:bCs/>
                <w:sz w:val="24"/>
              </w:rPr>
              <w:t>硕士 6分</w:t>
            </w:r>
          </w:p>
        </w:tc>
        <w:tc>
          <w:tcPr>
            <w:tcW w:w="992" w:type="dxa"/>
          </w:tcPr>
          <w:p w14:paraId="54D7F37F" w14:textId="77777777" w:rsidR="00FC4D64" w:rsidRPr="002062FE" w:rsidRDefault="00FC4D64"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vMerge/>
            <w:shd w:val="clear" w:color="auto" w:fill="auto"/>
          </w:tcPr>
          <w:p w14:paraId="7BA54140" w14:textId="6B597175" w:rsidR="00FC4D64" w:rsidRPr="002062FE" w:rsidRDefault="00FC4D64" w:rsidP="000C1363">
            <w:pPr>
              <w:adjustRightInd w:val="0"/>
              <w:snapToGrid w:val="0"/>
              <w:spacing w:beforeLines="50" w:before="156" w:line="400" w:lineRule="exact"/>
              <w:jc w:val="right"/>
              <w:rPr>
                <w:rFonts w:ascii="仿宋" w:eastAsia="仿宋" w:hAnsi="仿宋" w:hint="eastAsia"/>
                <w:bCs/>
                <w:sz w:val="24"/>
              </w:rPr>
            </w:pPr>
          </w:p>
        </w:tc>
      </w:tr>
      <w:tr w:rsidR="00FD1B98" w:rsidRPr="00585AF3" w14:paraId="79D8DB9B" w14:textId="77777777" w:rsidTr="00FD1B98">
        <w:tc>
          <w:tcPr>
            <w:tcW w:w="567" w:type="dxa"/>
            <w:vMerge w:val="restart"/>
            <w:shd w:val="clear" w:color="auto" w:fill="auto"/>
            <w:vAlign w:val="center"/>
          </w:tcPr>
          <w:p w14:paraId="731399EB" w14:textId="05174A48" w:rsidR="00D2761D" w:rsidRPr="00FC4D64" w:rsidRDefault="00FC4D64" w:rsidP="00542DC1">
            <w:pPr>
              <w:adjustRightInd w:val="0"/>
              <w:snapToGrid w:val="0"/>
              <w:spacing w:line="400" w:lineRule="exact"/>
              <w:jc w:val="center"/>
              <w:rPr>
                <w:bCs/>
                <w:sz w:val="24"/>
              </w:rPr>
            </w:pPr>
            <w:r w:rsidRPr="00FC4D64">
              <w:rPr>
                <w:rFonts w:hint="eastAsia"/>
                <w:bCs/>
                <w:sz w:val="24"/>
              </w:rPr>
              <w:t>3</w:t>
            </w:r>
          </w:p>
        </w:tc>
        <w:tc>
          <w:tcPr>
            <w:tcW w:w="1134" w:type="dxa"/>
            <w:vMerge w:val="restart"/>
            <w:shd w:val="clear" w:color="auto" w:fill="auto"/>
            <w:vAlign w:val="center"/>
          </w:tcPr>
          <w:p w14:paraId="5204C022" w14:textId="77777777" w:rsidR="00D2761D" w:rsidRPr="00585AF3" w:rsidRDefault="00D2761D" w:rsidP="005208BD">
            <w:pPr>
              <w:adjustRightInd w:val="0"/>
              <w:snapToGrid w:val="0"/>
              <w:spacing w:line="400" w:lineRule="exact"/>
              <w:ind w:rightChars="-51" w:right="-107"/>
              <w:jc w:val="center"/>
              <w:rPr>
                <w:rFonts w:ascii="仿宋" w:eastAsia="仿宋" w:hAnsi="仿宋" w:hint="eastAsia"/>
                <w:bCs/>
                <w:sz w:val="24"/>
              </w:rPr>
            </w:pPr>
            <w:r w:rsidRPr="00585AF3">
              <w:rPr>
                <w:rFonts w:ascii="仿宋" w:eastAsia="仿宋" w:hAnsi="仿宋"/>
                <w:bCs/>
                <w:sz w:val="24"/>
              </w:rPr>
              <w:t>职称</w:t>
            </w:r>
          </w:p>
        </w:tc>
        <w:tc>
          <w:tcPr>
            <w:tcW w:w="4820" w:type="dxa"/>
            <w:shd w:val="clear" w:color="auto" w:fill="auto"/>
          </w:tcPr>
          <w:p w14:paraId="1B4BCA9F" w14:textId="77777777" w:rsidR="00D2761D" w:rsidRPr="00B16E7B" w:rsidRDefault="00D2761D" w:rsidP="00542DC1">
            <w:pPr>
              <w:adjustRightInd w:val="0"/>
              <w:snapToGrid w:val="0"/>
              <w:spacing w:line="400" w:lineRule="exact"/>
              <w:jc w:val="left"/>
              <w:rPr>
                <w:rFonts w:ascii="仿宋" w:eastAsia="仿宋" w:hAnsi="仿宋" w:hint="eastAsia"/>
                <w:bCs/>
                <w:sz w:val="24"/>
              </w:rPr>
            </w:pPr>
            <w:r w:rsidRPr="00B16E7B">
              <w:rPr>
                <w:rFonts w:ascii="仿宋" w:eastAsia="仿宋" w:hAnsi="仿宋"/>
                <w:bCs/>
                <w:sz w:val="24"/>
              </w:rPr>
              <w:t>主任医师（教授、研究员）：8分；</w:t>
            </w:r>
          </w:p>
          <w:p w14:paraId="45A8E950" w14:textId="77777777" w:rsidR="00D2761D" w:rsidRPr="00B16E7B" w:rsidRDefault="00D2761D" w:rsidP="00542DC1">
            <w:pPr>
              <w:adjustRightInd w:val="0"/>
              <w:snapToGrid w:val="0"/>
              <w:spacing w:line="400" w:lineRule="exact"/>
              <w:ind w:firstLineChars="800" w:firstLine="1920"/>
              <w:jc w:val="left"/>
              <w:rPr>
                <w:rFonts w:ascii="仿宋" w:eastAsia="仿宋" w:hAnsi="仿宋" w:hint="eastAsia"/>
                <w:bCs/>
                <w:sz w:val="24"/>
              </w:rPr>
            </w:pPr>
            <w:r w:rsidRPr="00B16E7B">
              <w:rPr>
                <w:rFonts w:ascii="仿宋" w:eastAsia="仿宋" w:hAnsi="仿宋"/>
                <w:bCs/>
                <w:sz w:val="24"/>
              </w:rPr>
              <w:t>双正高：10分；</w:t>
            </w:r>
          </w:p>
        </w:tc>
        <w:tc>
          <w:tcPr>
            <w:tcW w:w="992" w:type="dxa"/>
          </w:tcPr>
          <w:p w14:paraId="7C0B7AB3"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5F6F20A8" w14:textId="22FF67B5" w:rsidR="00D2761D" w:rsidRPr="002062FE" w:rsidRDefault="000C1363" w:rsidP="00890EC7">
            <w:pPr>
              <w:adjustRightInd w:val="0"/>
              <w:snapToGrid w:val="0"/>
              <w:spacing w:beforeLines="50" w:before="156"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FD1B98" w:rsidRPr="00585AF3" w14:paraId="345D4432" w14:textId="77777777" w:rsidTr="00FD1B98">
        <w:tc>
          <w:tcPr>
            <w:tcW w:w="567" w:type="dxa"/>
            <w:vMerge/>
            <w:shd w:val="clear" w:color="auto" w:fill="auto"/>
            <w:vAlign w:val="center"/>
          </w:tcPr>
          <w:p w14:paraId="0F6DC52B"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0131BFD7"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6C995DF0" w14:textId="77777777" w:rsidR="00D2761D" w:rsidRPr="00B16E7B" w:rsidRDefault="00D2761D" w:rsidP="00542DC1">
            <w:pPr>
              <w:adjustRightInd w:val="0"/>
              <w:snapToGrid w:val="0"/>
              <w:spacing w:line="400" w:lineRule="exact"/>
              <w:jc w:val="left"/>
              <w:rPr>
                <w:rFonts w:ascii="仿宋" w:eastAsia="仿宋" w:hAnsi="仿宋" w:hint="eastAsia"/>
                <w:bCs/>
                <w:sz w:val="24"/>
              </w:rPr>
            </w:pPr>
            <w:r w:rsidRPr="00B16E7B">
              <w:rPr>
                <w:rFonts w:ascii="仿宋" w:eastAsia="仿宋" w:hAnsi="仿宋"/>
                <w:bCs/>
                <w:sz w:val="24"/>
              </w:rPr>
              <w:t>副主任医师（副教授、副研究员）：5分；</w:t>
            </w:r>
          </w:p>
          <w:p w14:paraId="52B5C14A" w14:textId="77777777" w:rsidR="00D2761D" w:rsidRPr="00B16E7B" w:rsidRDefault="00D2761D" w:rsidP="00542DC1">
            <w:pPr>
              <w:adjustRightInd w:val="0"/>
              <w:snapToGrid w:val="0"/>
              <w:spacing w:line="400" w:lineRule="exact"/>
              <w:ind w:firstLineChars="1100" w:firstLine="2640"/>
              <w:jc w:val="left"/>
              <w:rPr>
                <w:rFonts w:ascii="仿宋" w:eastAsia="仿宋" w:hAnsi="仿宋" w:hint="eastAsia"/>
                <w:bCs/>
                <w:sz w:val="24"/>
              </w:rPr>
            </w:pPr>
            <w:r w:rsidRPr="00B16E7B">
              <w:rPr>
                <w:rFonts w:ascii="仿宋" w:eastAsia="仿宋" w:hAnsi="仿宋"/>
                <w:bCs/>
                <w:sz w:val="24"/>
              </w:rPr>
              <w:t>双副高：7分；</w:t>
            </w:r>
          </w:p>
        </w:tc>
        <w:tc>
          <w:tcPr>
            <w:tcW w:w="992" w:type="dxa"/>
          </w:tcPr>
          <w:p w14:paraId="21C51810"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2138F209" w14:textId="0E1050FB" w:rsidR="00D2761D" w:rsidRPr="002062FE" w:rsidRDefault="000C1363" w:rsidP="00890EC7">
            <w:pPr>
              <w:adjustRightInd w:val="0"/>
              <w:snapToGrid w:val="0"/>
              <w:spacing w:beforeLines="50" w:before="156"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FD1B98" w:rsidRPr="00585AF3" w14:paraId="06C9F048" w14:textId="77777777" w:rsidTr="00FD1B98">
        <w:tc>
          <w:tcPr>
            <w:tcW w:w="567" w:type="dxa"/>
            <w:vMerge/>
            <w:shd w:val="clear" w:color="auto" w:fill="auto"/>
            <w:vAlign w:val="center"/>
          </w:tcPr>
          <w:p w14:paraId="790E0AA7"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2ABB965D"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798444A0" w14:textId="77777777" w:rsidR="00D2761D" w:rsidRPr="00B16E7B" w:rsidRDefault="00D2761D" w:rsidP="00542DC1">
            <w:pPr>
              <w:adjustRightInd w:val="0"/>
              <w:snapToGrid w:val="0"/>
              <w:spacing w:line="400" w:lineRule="exact"/>
              <w:jc w:val="left"/>
              <w:rPr>
                <w:rFonts w:ascii="仿宋" w:eastAsia="仿宋" w:hAnsi="仿宋" w:hint="eastAsia"/>
                <w:bCs/>
                <w:sz w:val="24"/>
              </w:rPr>
            </w:pPr>
            <w:r w:rsidRPr="00B16E7B">
              <w:rPr>
                <w:rFonts w:ascii="仿宋" w:eastAsia="仿宋" w:hAnsi="仿宋"/>
                <w:bCs/>
                <w:sz w:val="24"/>
              </w:rPr>
              <w:t>主治医师（讲师、助理研究员）：3分；</w:t>
            </w:r>
          </w:p>
          <w:p w14:paraId="62499BF8" w14:textId="77777777" w:rsidR="00D2761D" w:rsidRPr="00B16E7B" w:rsidRDefault="00D2761D" w:rsidP="00542DC1">
            <w:pPr>
              <w:adjustRightInd w:val="0"/>
              <w:snapToGrid w:val="0"/>
              <w:spacing w:line="400" w:lineRule="exact"/>
              <w:ind w:firstLineChars="1000" w:firstLine="2400"/>
              <w:jc w:val="left"/>
              <w:rPr>
                <w:rFonts w:ascii="仿宋" w:eastAsia="仿宋" w:hAnsi="仿宋" w:hint="eastAsia"/>
                <w:bCs/>
                <w:sz w:val="24"/>
              </w:rPr>
            </w:pPr>
            <w:r w:rsidRPr="00B16E7B">
              <w:rPr>
                <w:rFonts w:ascii="仿宋" w:eastAsia="仿宋" w:hAnsi="仿宋"/>
                <w:bCs/>
                <w:sz w:val="24"/>
              </w:rPr>
              <w:t>双中级：4分</w:t>
            </w:r>
          </w:p>
        </w:tc>
        <w:tc>
          <w:tcPr>
            <w:tcW w:w="992" w:type="dxa"/>
          </w:tcPr>
          <w:p w14:paraId="3CF15E06" w14:textId="77777777" w:rsidR="00D2761D" w:rsidRPr="002062FE" w:rsidRDefault="00D2761D" w:rsidP="00890EC7">
            <w:pPr>
              <w:adjustRightInd w:val="0"/>
              <w:snapToGrid w:val="0"/>
              <w:spacing w:line="400" w:lineRule="exact"/>
              <w:jc w:val="center"/>
              <w:rPr>
                <w:rFonts w:ascii="仿宋" w:eastAsia="仿宋" w:hAnsi="仿宋" w:hint="eastAsia"/>
                <w:bCs/>
                <w:sz w:val="24"/>
              </w:rPr>
            </w:pPr>
            <w:bookmarkStart w:id="9" w:name="OLE_LINK19"/>
            <w:r w:rsidRPr="002062FE">
              <w:rPr>
                <w:rFonts w:ascii="仿宋" w:eastAsia="仿宋" w:hAnsi="仿宋" w:hint="eastAsia"/>
                <w:bCs/>
                <w:sz w:val="24"/>
              </w:rPr>
              <w:t>NA</w:t>
            </w:r>
            <w:bookmarkEnd w:id="9"/>
          </w:p>
        </w:tc>
        <w:tc>
          <w:tcPr>
            <w:tcW w:w="1701" w:type="dxa"/>
            <w:shd w:val="clear" w:color="auto" w:fill="auto"/>
          </w:tcPr>
          <w:p w14:paraId="12B0D95C" w14:textId="012F4901" w:rsidR="00D2761D" w:rsidRPr="002062FE" w:rsidRDefault="000C1363" w:rsidP="00890EC7">
            <w:pPr>
              <w:adjustRightInd w:val="0"/>
              <w:snapToGrid w:val="0"/>
              <w:spacing w:beforeLines="50" w:before="156"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FD1B98" w:rsidRPr="00585AF3" w14:paraId="2DF180A5" w14:textId="77777777" w:rsidTr="00FD1B98">
        <w:tc>
          <w:tcPr>
            <w:tcW w:w="567" w:type="dxa"/>
            <w:vMerge w:val="restart"/>
            <w:shd w:val="clear" w:color="auto" w:fill="auto"/>
            <w:vAlign w:val="center"/>
          </w:tcPr>
          <w:p w14:paraId="0C13AF6F" w14:textId="58E3FBF7" w:rsidR="00D2761D" w:rsidRPr="00FC4D64" w:rsidRDefault="00FC4D64" w:rsidP="00542DC1">
            <w:pPr>
              <w:adjustRightInd w:val="0"/>
              <w:snapToGrid w:val="0"/>
              <w:spacing w:line="400" w:lineRule="exact"/>
              <w:jc w:val="center"/>
              <w:rPr>
                <w:bCs/>
                <w:sz w:val="24"/>
              </w:rPr>
            </w:pPr>
            <w:r w:rsidRPr="00FC4D64">
              <w:rPr>
                <w:rFonts w:hint="eastAsia"/>
                <w:bCs/>
                <w:sz w:val="24"/>
              </w:rPr>
              <w:t>4</w:t>
            </w:r>
          </w:p>
        </w:tc>
        <w:tc>
          <w:tcPr>
            <w:tcW w:w="1134" w:type="dxa"/>
            <w:vMerge w:val="restart"/>
            <w:shd w:val="clear" w:color="auto" w:fill="auto"/>
            <w:vAlign w:val="center"/>
          </w:tcPr>
          <w:p w14:paraId="6A3DEE6B"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r w:rsidRPr="00585AF3">
              <w:rPr>
                <w:rFonts w:ascii="仿宋" w:eastAsia="仿宋" w:hAnsi="仿宋" w:hint="eastAsia"/>
                <w:bCs/>
                <w:sz w:val="24"/>
              </w:rPr>
              <w:t>研究生</w:t>
            </w:r>
            <w:r w:rsidRPr="00585AF3">
              <w:rPr>
                <w:rFonts w:ascii="仿宋" w:eastAsia="仿宋" w:hAnsi="仿宋"/>
                <w:bCs/>
                <w:sz w:val="24"/>
              </w:rPr>
              <w:t>导师资格</w:t>
            </w:r>
          </w:p>
        </w:tc>
        <w:tc>
          <w:tcPr>
            <w:tcW w:w="4820" w:type="dxa"/>
            <w:shd w:val="clear" w:color="auto" w:fill="auto"/>
          </w:tcPr>
          <w:p w14:paraId="64F06871"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博士导师： 10分；</w:t>
            </w:r>
          </w:p>
        </w:tc>
        <w:tc>
          <w:tcPr>
            <w:tcW w:w="992" w:type="dxa"/>
          </w:tcPr>
          <w:p w14:paraId="75E3B4A1"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3B956ED0" w14:textId="0680404C" w:rsidR="00D2761D" w:rsidRPr="002062FE" w:rsidRDefault="000C1363" w:rsidP="00890EC7">
            <w:pPr>
              <w:adjustRightInd w:val="0"/>
              <w:snapToGrid w:val="0"/>
              <w:spacing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FD1B98" w:rsidRPr="00585AF3" w14:paraId="5615628A" w14:textId="77777777" w:rsidTr="00FD1B98">
        <w:tc>
          <w:tcPr>
            <w:tcW w:w="567" w:type="dxa"/>
            <w:vMerge/>
            <w:shd w:val="clear" w:color="auto" w:fill="auto"/>
            <w:vAlign w:val="center"/>
          </w:tcPr>
          <w:p w14:paraId="24E109E4"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68454266"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44112356"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硕士导师： 6分；</w:t>
            </w:r>
          </w:p>
        </w:tc>
        <w:tc>
          <w:tcPr>
            <w:tcW w:w="992" w:type="dxa"/>
          </w:tcPr>
          <w:p w14:paraId="608583BD" w14:textId="77777777" w:rsidR="00D2761D" w:rsidRPr="002062FE" w:rsidRDefault="00D2761D"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7D1BE045" w14:textId="7C91F566" w:rsidR="00D2761D" w:rsidRPr="002062FE" w:rsidRDefault="000C1363" w:rsidP="00890EC7">
            <w:pPr>
              <w:adjustRightInd w:val="0"/>
              <w:snapToGrid w:val="0"/>
              <w:spacing w:line="400" w:lineRule="exact"/>
              <w:ind w:right="360"/>
              <w:jc w:val="right"/>
              <w:rPr>
                <w:rFonts w:ascii="仿宋" w:eastAsia="仿宋" w:hAnsi="仿宋" w:hint="eastAsia"/>
                <w:bCs/>
                <w:sz w:val="24"/>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p>
        </w:tc>
      </w:tr>
      <w:tr w:rsidR="00FD1B98" w:rsidRPr="00585AF3" w14:paraId="2712DA95" w14:textId="77777777" w:rsidTr="00FD1B98">
        <w:tc>
          <w:tcPr>
            <w:tcW w:w="567" w:type="dxa"/>
            <w:vMerge w:val="restart"/>
            <w:shd w:val="clear" w:color="auto" w:fill="auto"/>
            <w:vAlign w:val="center"/>
          </w:tcPr>
          <w:p w14:paraId="0D721AB5" w14:textId="47D51B3D" w:rsidR="00D2761D" w:rsidRPr="00FC4D64" w:rsidRDefault="00FC4D64" w:rsidP="00542DC1">
            <w:pPr>
              <w:adjustRightInd w:val="0"/>
              <w:snapToGrid w:val="0"/>
              <w:spacing w:line="400" w:lineRule="exact"/>
              <w:jc w:val="center"/>
              <w:rPr>
                <w:bCs/>
                <w:sz w:val="24"/>
              </w:rPr>
            </w:pPr>
            <w:r w:rsidRPr="00FC4D64">
              <w:rPr>
                <w:rFonts w:hint="eastAsia"/>
                <w:bCs/>
                <w:sz w:val="24"/>
              </w:rPr>
              <w:t>5</w:t>
            </w:r>
          </w:p>
        </w:tc>
        <w:tc>
          <w:tcPr>
            <w:tcW w:w="1134" w:type="dxa"/>
            <w:vMerge w:val="restart"/>
            <w:shd w:val="clear" w:color="auto" w:fill="auto"/>
            <w:vAlign w:val="center"/>
          </w:tcPr>
          <w:p w14:paraId="6D774BAC"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r w:rsidRPr="00585AF3">
              <w:rPr>
                <w:rFonts w:ascii="仿宋" w:eastAsia="仿宋" w:hAnsi="仿宋"/>
                <w:bCs/>
                <w:sz w:val="24"/>
              </w:rPr>
              <w:t>2015年</w:t>
            </w:r>
            <w:r w:rsidRPr="00585AF3">
              <w:rPr>
                <w:rFonts w:ascii="仿宋" w:eastAsia="仿宋" w:hAnsi="仿宋" w:hint="eastAsia"/>
                <w:bCs/>
                <w:sz w:val="24"/>
              </w:rPr>
              <w:t>至今</w:t>
            </w:r>
            <w:r w:rsidRPr="00585AF3">
              <w:rPr>
                <w:rFonts w:ascii="仿宋" w:eastAsia="仿宋" w:hAnsi="仿宋"/>
                <w:bCs/>
                <w:sz w:val="24"/>
              </w:rPr>
              <w:t>SCI论文</w:t>
            </w:r>
            <w:r w:rsidRPr="00585AF3">
              <w:rPr>
                <w:rFonts w:ascii="仿宋" w:eastAsia="仿宋" w:hAnsi="仿宋"/>
                <w:bCs/>
                <w:sz w:val="24"/>
                <w:vertAlign w:val="superscript"/>
              </w:rPr>
              <w:t>a</w:t>
            </w:r>
            <w:r w:rsidRPr="00585AF3">
              <w:rPr>
                <w:rFonts w:ascii="仿宋" w:eastAsia="仿宋" w:hAnsi="仿宋"/>
                <w:bCs/>
                <w:sz w:val="24"/>
              </w:rPr>
              <w:t>（</w:t>
            </w:r>
            <w:proofErr w:type="gramStart"/>
            <w:r w:rsidRPr="00585AF3">
              <w:rPr>
                <w:rFonts w:ascii="仿宋" w:eastAsia="仿宋" w:hAnsi="仿宋"/>
                <w:bCs/>
                <w:sz w:val="24"/>
              </w:rPr>
              <w:t>附证明</w:t>
            </w:r>
            <w:proofErr w:type="gramEnd"/>
            <w:r w:rsidRPr="00585AF3">
              <w:rPr>
                <w:rFonts w:ascii="仿宋" w:eastAsia="仿宋" w:hAnsi="仿宋"/>
                <w:bCs/>
                <w:sz w:val="24"/>
              </w:rPr>
              <w:t>材料）</w:t>
            </w:r>
          </w:p>
        </w:tc>
        <w:tc>
          <w:tcPr>
            <w:tcW w:w="4820" w:type="dxa"/>
            <w:shd w:val="clear" w:color="auto" w:fill="auto"/>
          </w:tcPr>
          <w:p w14:paraId="149EEEFD"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IF 1-2.9（包括AE）2分/篇（以</w:t>
            </w:r>
            <w:r w:rsidRPr="00B16E7B">
              <w:rPr>
                <w:rFonts w:ascii="仿宋" w:eastAsia="仿宋" w:hAnsi="仿宋" w:hint="eastAsia"/>
                <w:bCs/>
                <w:sz w:val="24"/>
              </w:rPr>
              <w:t>当</w:t>
            </w:r>
            <w:r w:rsidRPr="00B16E7B">
              <w:rPr>
                <w:rFonts w:ascii="仿宋" w:eastAsia="仿宋" w:hAnsi="仿宋"/>
                <w:bCs/>
                <w:sz w:val="24"/>
              </w:rPr>
              <w:t>年公布IF为准）</w:t>
            </w:r>
          </w:p>
        </w:tc>
        <w:tc>
          <w:tcPr>
            <w:tcW w:w="992" w:type="dxa"/>
          </w:tcPr>
          <w:p w14:paraId="304309CC" w14:textId="7C01F320" w:rsidR="00D2761D" w:rsidRPr="002062FE" w:rsidRDefault="0070348F" w:rsidP="00FD1B98">
            <w:pPr>
              <w:adjustRightInd w:val="0"/>
              <w:snapToGrid w:val="0"/>
              <w:spacing w:beforeLines="50" w:before="156" w:line="400" w:lineRule="exact"/>
              <w:jc w:val="right"/>
              <w:rPr>
                <w:rFonts w:ascii="仿宋" w:eastAsia="仿宋" w:hAnsi="仿宋" w:hint="eastAsia"/>
                <w:bCs/>
                <w:sz w:val="24"/>
              </w:rPr>
            </w:pPr>
            <w:bookmarkStart w:id="10" w:name="OLE_LINK14"/>
            <w:r w:rsidRPr="007D0E9E">
              <w:rPr>
                <w:rFonts w:ascii="宋体" w:hAnsi="宋体" w:hint="eastAsia"/>
                <w:bCs/>
                <w:sz w:val="24"/>
                <w:u w:val="single"/>
              </w:rPr>
              <w:t xml:space="preserve">   </w:t>
            </w:r>
            <w:r w:rsidR="00D2761D" w:rsidRPr="002062FE">
              <w:rPr>
                <w:rFonts w:ascii="仿宋" w:eastAsia="仿宋" w:hAnsi="仿宋"/>
                <w:bCs/>
                <w:sz w:val="24"/>
              </w:rPr>
              <w:t>篇</w:t>
            </w:r>
            <w:bookmarkEnd w:id="10"/>
          </w:p>
        </w:tc>
        <w:tc>
          <w:tcPr>
            <w:tcW w:w="1701" w:type="dxa"/>
            <w:shd w:val="clear" w:color="auto" w:fill="auto"/>
          </w:tcPr>
          <w:p w14:paraId="16DB9F31" w14:textId="4F75910D" w:rsidR="00D2761D" w:rsidRPr="00FD1B98" w:rsidRDefault="00FD1B98" w:rsidP="00FD1B98">
            <w:pPr>
              <w:adjustRightInd w:val="0"/>
              <w:snapToGrid w:val="0"/>
              <w:spacing w:beforeLines="50" w:before="156" w:line="400" w:lineRule="exact"/>
              <w:jc w:val="right"/>
              <w:rPr>
                <w:rFonts w:ascii="仿宋" w:eastAsia="仿宋" w:hAnsi="仿宋" w:hint="eastAsia"/>
                <w:sz w:val="24"/>
                <w14:ligatures w14:val="standardContextual"/>
              </w:rPr>
            </w:pPr>
            <w:bookmarkStart w:id="11" w:name="OLE_LINK21"/>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bookmarkEnd w:id="11"/>
            <w:r>
              <w:rPr>
                <w:rFonts w:ascii="仿宋" w:eastAsia="仿宋" w:hAnsi="仿宋" w:hint="eastAsia"/>
                <w:bCs/>
                <w:sz w:val="24"/>
                <w14:ligatures w14:val="standardContextual"/>
              </w:rPr>
              <w:t>(≦</w:t>
            </w:r>
            <w:r>
              <w:rPr>
                <w:rFonts w:ascii="仿宋" w:eastAsia="仿宋" w:hAnsi="仿宋" w:hint="eastAsia"/>
                <w:sz w:val="24"/>
                <w14:ligatures w14:val="standardContextual"/>
              </w:rPr>
              <w:t>20)</w:t>
            </w:r>
          </w:p>
        </w:tc>
      </w:tr>
      <w:tr w:rsidR="00FD1B98" w:rsidRPr="00585AF3" w14:paraId="544AF2EF" w14:textId="77777777" w:rsidTr="00FD1B98">
        <w:tc>
          <w:tcPr>
            <w:tcW w:w="567" w:type="dxa"/>
            <w:vMerge/>
            <w:shd w:val="clear" w:color="auto" w:fill="auto"/>
            <w:vAlign w:val="center"/>
          </w:tcPr>
          <w:p w14:paraId="1958484C" w14:textId="77777777" w:rsidR="00FD1B98" w:rsidRPr="00FC4D64" w:rsidRDefault="00FD1B98" w:rsidP="00FD1B98">
            <w:pPr>
              <w:adjustRightInd w:val="0"/>
              <w:snapToGrid w:val="0"/>
              <w:spacing w:line="400" w:lineRule="exact"/>
              <w:jc w:val="center"/>
              <w:rPr>
                <w:bCs/>
                <w:sz w:val="24"/>
              </w:rPr>
            </w:pPr>
          </w:p>
        </w:tc>
        <w:tc>
          <w:tcPr>
            <w:tcW w:w="1134" w:type="dxa"/>
            <w:vMerge/>
            <w:shd w:val="clear" w:color="auto" w:fill="auto"/>
            <w:vAlign w:val="center"/>
          </w:tcPr>
          <w:p w14:paraId="6ADA3EA2" w14:textId="77777777" w:rsidR="00FD1B98" w:rsidRPr="00585AF3" w:rsidRDefault="00FD1B98" w:rsidP="00FD1B98">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51A1C170" w14:textId="77777777" w:rsidR="00FD1B98" w:rsidRPr="00B16E7B" w:rsidRDefault="00FD1B98" w:rsidP="00FD1B98">
            <w:pPr>
              <w:adjustRightInd w:val="0"/>
              <w:snapToGrid w:val="0"/>
              <w:spacing w:line="400" w:lineRule="exact"/>
              <w:rPr>
                <w:rFonts w:ascii="仿宋" w:eastAsia="仿宋" w:hAnsi="仿宋" w:hint="eastAsia"/>
                <w:bCs/>
                <w:sz w:val="24"/>
              </w:rPr>
            </w:pPr>
            <w:r w:rsidRPr="00B16E7B">
              <w:rPr>
                <w:rFonts w:ascii="仿宋" w:eastAsia="仿宋" w:hAnsi="仿宋"/>
                <w:bCs/>
                <w:sz w:val="24"/>
              </w:rPr>
              <w:t>IF 3-4.9分，每篇3分（以</w:t>
            </w:r>
            <w:r w:rsidRPr="00B16E7B">
              <w:rPr>
                <w:rFonts w:ascii="仿宋" w:eastAsia="仿宋" w:hAnsi="仿宋" w:hint="eastAsia"/>
                <w:bCs/>
                <w:sz w:val="24"/>
              </w:rPr>
              <w:t>当</w:t>
            </w:r>
            <w:r w:rsidRPr="00B16E7B">
              <w:rPr>
                <w:rFonts w:ascii="仿宋" w:eastAsia="仿宋" w:hAnsi="仿宋"/>
                <w:bCs/>
                <w:sz w:val="24"/>
              </w:rPr>
              <w:t>年公布IF为准）</w:t>
            </w:r>
          </w:p>
        </w:tc>
        <w:tc>
          <w:tcPr>
            <w:tcW w:w="992" w:type="dxa"/>
          </w:tcPr>
          <w:p w14:paraId="4586D7CE" w14:textId="71D90E2E" w:rsidR="00FD1B98" w:rsidRPr="00585AF3" w:rsidRDefault="00FD1B98" w:rsidP="00FD1B98">
            <w:pPr>
              <w:adjustRightInd w:val="0"/>
              <w:snapToGrid w:val="0"/>
              <w:spacing w:beforeLines="50" w:before="156" w:line="400" w:lineRule="exact"/>
              <w:jc w:val="right"/>
              <w:rPr>
                <w:rFonts w:ascii="仿宋" w:eastAsia="仿宋" w:hAnsi="仿宋" w:hint="eastAsia"/>
                <w:b/>
                <w:sz w:val="24"/>
              </w:rPr>
            </w:pPr>
            <w:r w:rsidRPr="007D0E9E">
              <w:rPr>
                <w:rFonts w:ascii="宋体" w:hAnsi="宋体" w:hint="eastAsia"/>
                <w:bCs/>
                <w:sz w:val="24"/>
                <w:u w:val="single"/>
              </w:rPr>
              <w:t xml:space="preserve">   </w:t>
            </w:r>
            <w:r w:rsidRPr="00585AF3">
              <w:rPr>
                <w:rFonts w:ascii="仿宋" w:eastAsia="仿宋" w:hAnsi="仿宋"/>
                <w:sz w:val="24"/>
              </w:rPr>
              <w:t>篇</w:t>
            </w:r>
          </w:p>
        </w:tc>
        <w:tc>
          <w:tcPr>
            <w:tcW w:w="1701" w:type="dxa"/>
            <w:shd w:val="clear" w:color="auto" w:fill="auto"/>
          </w:tcPr>
          <w:p w14:paraId="6111C5D0" w14:textId="6C4A901D" w:rsidR="00FD1B98" w:rsidRPr="00FD1B98" w:rsidRDefault="00FD1B98" w:rsidP="00FD1B98">
            <w:pPr>
              <w:adjustRightInd w:val="0"/>
              <w:snapToGrid w:val="0"/>
              <w:spacing w:beforeLines="50" w:before="156" w:line="400" w:lineRule="exact"/>
              <w:jc w:val="right"/>
              <w:rPr>
                <w:rFonts w:ascii="仿宋" w:eastAsia="仿宋" w:hAnsi="仿宋" w:hint="eastAsia"/>
                <w:sz w:val="24"/>
                <w14:ligatures w14:val="standardContextual"/>
              </w:rPr>
            </w:pPr>
            <w:r>
              <w:rPr>
                <w:rFonts w:ascii="宋体" w:hAnsi="宋体" w:hint="eastAsia"/>
                <w:bCs/>
                <w:sz w:val="24"/>
                <w:u w:val="single"/>
                <w14:ligatures w14:val="standardContextual"/>
              </w:rPr>
              <w:t xml:space="preserve">   </w:t>
            </w:r>
            <w:r>
              <w:rPr>
                <w:rFonts w:ascii="仿宋" w:eastAsia="仿宋" w:hAnsi="仿宋" w:hint="eastAsia"/>
                <w:bCs/>
                <w:sz w:val="24"/>
                <w14:ligatures w14:val="standardContextual"/>
              </w:rPr>
              <w:t>分(≦</w:t>
            </w:r>
            <w:r>
              <w:rPr>
                <w:rFonts w:ascii="仿宋" w:eastAsia="仿宋" w:hAnsi="仿宋" w:hint="eastAsia"/>
                <w:sz w:val="24"/>
                <w14:ligatures w14:val="standardContextual"/>
              </w:rPr>
              <w:t>20)</w:t>
            </w:r>
          </w:p>
        </w:tc>
      </w:tr>
      <w:tr w:rsidR="00FD1B98" w:rsidRPr="00585AF3" w14:paraId="717BE079" w14:textId="77777777" w:rsidTr="00FD1B98">
        <w:tc>
          <w:tcPr>
            <w:tcW w:w="567" w:type="dxa"/>
            <w:vMerge/>
            <w:shd w:val="clear" w:color="auto" w:fill="auto"/>
            <w:vAlign w:val="center"/>
          </w:tcPr>
          <w:p w14:paraId="5A569078"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45F12DAD"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507216C5"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IF 5-9.9，每篇6分（以</w:t>
            </w:r>
            <w:r w:rsidRPr="00B16E7B">
              <w:rPr>
                <w:rFonts w:ascii="仿宋" w:eastAsia="仿宋" w:hAnsi="仿宋" w:hint="eastAsia"/>
                <w:bCs/>
                <w:sz w:val="24"/>
              </w:rPr>
              <w:t>当</w:t>
            </w:r>
            <w:r w:rsidRPr="00B16E7B">
              <w:rPr>
                <w:rFonts w:ascii="仿宋" w:eastAsia="仿宋" w:hAnsi="仿宋"/>
                <w:bCs/>
                <w:sz w:val="24"/>
              </w:rPr>
              <w:t>年公布IF为准）</w:t>
            </w:r>
          </w:p>
        </w:tc>
        <w:tc>
          <w:tcPr>
            <w:tcW w:w="992" w:type="dxa"/>
          </w:tcPr>
          <w:p w14:paraId="43E06400" w14:textId="2F01E8C8" w:rsidR="00D2761D" w:rsidRPr="005208BD" w:rsidRDefault="0070348F" w:rsidP="00542DC1">
            <w:pPr>
              <w:adjustRightInd w:val="0"/>
              <w:snapToGrid w:val="0"/>
              <w:spacing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sz w:val="24"/>
              </w:rPr>
              <w:t>篇</w:t>
            </w:r>
          </w:p>
        </w:tc>
        <w:tc>
          <w:tcPr>
            <w:tcW w:w="1701" w:type="dxa"/>
            <w:shd w:val="clear" w:color="auto" w:fill="auto"/>
          </w:tcPr>
          <w:p w14:paraId="12692513" w14:textId="03879410" w:rsidR="00D2761D" w:rsidRPr="005208BD" w:rsidRDefault="00FD1B98" w:rsidP="00FD1B98">
            <w:pPr>
              <w:adjustRightInd w:val="0"/>
              <w:snapToGrid w:val="0"/>
              <w:spacing w:line="400" w:lineRule="exact"/>
              <w:jc w:val="right"/>
              <w:rPr>
                <w:rFonts w:ascii="仿宋" w:eastAsia="仿宋" w:hAnsi="仿宋" w:hint="eastAsia"/>
                <w:sz w:val="24"/>
              </w:rPr>
            </w:pPr>
            <w:bookmarkStart w:id="12" w:name="OLE_LINK16"/>
            <w:bookmarkStart w:id="13" w:name="OLE_LINK17"/>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sz w:val="24"/>
              </w:rPr>
              <w:t>20</w:t>
            </w:r>
            <w:bookmarkEnd w:id="12"/>
            <w:r>
              <w:rPr>
                <w:rFonts w:ascii="仿宋" w:eastAsia="仿宋" w:hAnsi="仿宋" w:hint="eastAsia"/>
                <w:sz w:val="24"/>
              </w:rPr>
              <w:t>)</w:t>
            </w:r>
            <w:bookmarkEnd w:id="13"/>
          </w:p>
        </w:tc>
      </w:tr>
      <w:tr w:rsidR="00FD1B98" w:rsidRPr="00585AF3" w14:paraId="3C202DF1" w14:textId="77777777" w:rsidTr="00FD1B98">
        <w:tc>
          <w:tcPr>
            <w:tcW w:w="567" w:type="dxa"/>
            <w:vMerge/>
            <w:shd w:val="clear" w:color="auto" w:fill="auto"/>
            <w:vAlign w:val="center"/>
          </w:tcPr>
          <w:p w14:paraId="385F7114" w14:textId="77777777" w:rsidR="00D2761D" w:rsidRPr="00FC4D64" w:rsidRDefault="00D2761D" w:rsidP="00542DC1">
            <w:pPr>
              <w:adjustRightInd w:val="0"/>
              <w:snapToGrid w:val="0"/>
              <w:spacing w:line="400" w:lineRule="exact"/>
              <w:jc w:val="center"/>
              <w:rPr>
                <w:bCs/>
                <w:sz w:val="24"/>
              </w:rPr>
            </w:pPr>
          </w:p>
        </w:tc>
        <w:tc>
          <w:tcPr>
            <w:tcW w:w="1134" w:type="dxa"/>
            <w:vMerge/>
            <w:shd w:val="clear" w:color="auto" w:fill="auto"/>
            <w:vAlign w:val="center"/>
          </w:tcPr>
          <w:p w14:paraId="4081CE21"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4ECD94DD"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IF ≥10.0，每篇10分 （以</w:t>
            </w:r>
            <w:r w:rsidRPr="00B16E7B">
              <w:rPr>
                <w:rFonts w:ascii="仿宋" w:eastAsia="仿宋" w:hAnsi="仿宋" w:hint="eastAsia"/>
                <w:bCs/>
                <w:sz w:val="24"/>
              </w:rPr>
              <w:t>当</w:t>
            </w:r>
            <w:r w:rsidRPr="00B16E7B">
              <w:rPr>
                <w:rFonts w:ascii="仿宋" w:eastAsia="仿宋" w:hAnsi="仿宋"/>
                <w:bCs/>
                <w:sz w:val="24"/>
              </w:rPr>
              <w:t>年公布IF为准）</w:t>
            </w:r>
          </w:p>
        </w:tc>
        <w:tc>
          <w:tcPr>
            <w:tcW w:w="992" w:type="dxa"/>
          </w:tcPr>
          <w:p w14:paraId="3FD4CA10" w14:textId="774C140C" w:rsidR="00D2761D" w:rsidRPr="005208BD" w:rsidRDefault="0070348F" w:rsidP="00FD1B98">
            <w:pPr>
              <w:adjustRightInd w:val="0"/>
              <w:snapToGrid w:val="0"/>
              <w:spacing w:beforeLines="50" w:before="156"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sz w:val="24"/>
              </w:rPr>
              <w:t>篇</w:t>
            </w:r>
          </w:p>
        </w:tc>
        <w:tc>
          <w:tcPr>
            <w:tcW w:w="1701" w:type="dxa"/>
            <w:shd w:val="clear" w:color="auto" w:fill="auto"/>
          </w:tcPr>
          <w:p w14:paraId="6158913E" w14:textId="0347D01B" w:rsidR="00D2761D" w:rsidRPr="005208BD" w:rsidRDefault="00FD1B98" w:rsidP="00FD1B98">
            <w:pPr>
              <w:adjustRightInd w:val="0"/>
              <w:snapToGrid w:val="0"/>
              <w:spacing w:beforeLines="50" w:before="156" w:line="400" w:lineRule="exact"/>
              <w:jc w:val="right"/>
              <w:rPr>
                <w:rFonts w:ascii="仿宋" w:eastAsia="仿宋" w:hAnsi="仿宋" w:hint="eastAsia"/>
                <w:sz w:val="24"/>
              </w:rPr>
            </w:pPr>
            <w:bookmarkStart w:id="14" w:name="OLE_LINK18"/>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bookmarkEnd w:id="14"/>
            <w:r>
              <w:rPr>
                <w:rFonts w:ascii="仿宋" w:eastAsia="仿宋" w:hAnsi="仿宋" w:hint="eastAsia"/>
                <w:bCs/>
                <w:sz w:val="24"/>
              </w:rPr>
              <w:t>(</w:t>
            </w:r>
            <w:r w:rsidRPr="00B16E7B">
              <w:rPr>
                <w:rFonts w:ascii="仿宋" w:eastAsia="仿宋" w:hAnsi="仿宋" w:hint="eastAsia"/>
                <w:bCs/>
                <w:sz w:val="24"/>
              </w:rPr>
              <w:t>≦</w:t>
            </w:r>
            <w:r w:rsidRPr="005208BD">
              <w:rPr>
                <w:rFonts w:ascii="仿宋" w:eastAsia="仿宋" w:hAnsi="仿宋"/>
                <w:sz w:val="24"/>
              </w:rPr>
              <w:t>20</w:t>
            </w:r>
            <w:r>
              <w:rPr>
                <w:rFonts w:ascii="仿宋" w:eastAsia="仿宋" w:hAnsi="仿宋" w:hint="eastAsia"/>
                <w:sz w:val="24"/>
              </w:rPr>
              <w:t>)</w:t>
            </w:r>
          </w:p>
        </w:tc>
      </w:tr>
      <w:tr w:rsidR="00FD1B98" w:rsidRPr="00585AF3" w14:paraId="07C85EFA" w14:textId="77777777" w:rsidTr="00FD1B98">
        <w:tc>
          <w:tcPr>
            <w:tcW w:w="567" w:type="dxa"/>
            <w:vMerge w:val="restart"/>
            <w:shd w:val="clear" w:color="auto" w:fill="auto"/>
            <w:vAlign w:val="center"/>
          </w:tcPr>
          <w:p w14:paraId="398F3F75" w14:textId="17583B28" w:rsidR="00D2761D" w:rsidRPr="00FC4D64" w:rsidRDefault="00FC4D64" w:rsidP="00542DC1">
            <w:pPr>
              <w:adjustRightInd w:val="0"/>
              <w:snapToGrid w:val="0"/>
              <w:spacing w:line="400" w:lineRule="exact"/>
              <w:jc w:val="center"/>
              <w:rPr>
                <w:bCs/>
                <w:sz w:val="24"/>
              </w:rPr>
            </w:pPr>
            <w:r w:rsidRPr="00FC4D64">
              <w:rPr>
                <w:rFonts w:hint="eastAsia"/>
                <w:bCs/>
                <w:sz w:val="24"/>
              </w:rPr>
              <w:t>6</w:t>
            </w:r>
          </w:p>
        </w:tc>
        <w:tc>
          <w:tcPr>
            <w:tcW w:w="1134" w:type="dxa"/>
            <w:vMerge w:val="restart"/>
            <w:shd w:val="clear" w:color="auto" w:fill="auto"/>
            <w:vAlign w:val="center"/>
          </w:tcPr>
          <w:p w14:paraId="47823B3A"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r w:rsidRPr="00585AF3">
              <w:rPr>
                <w:rFonts w:ascii="仿宋" w:eastAsia="仿宋" w:hAnsi="仿宋"/>
                <w:bCs/>
                <w:sz w:val="24"/>
              </w:rPr>
              <w:t>2015年至今牵头癫痫相关科研课题</w:t>
            </w:r>
            <w:r w:rsidRPr="00585AF3">
              <w:rPr>
                <w:rFonts w:ascii="仿宋" w:eastAsia="仿宋" w:hAnsi="仿宋"/>
                <w:bCs/>
                <w:sz w:val="24"/>
              </w:rPr>
              <w:lastRenderedPageBreak/>
              <w:t>（</w:t>
            </w:r>
            <w:proofErr w:type="gramStart"/>
            <w:r w:rsidRPr="00585AF3">
              <w:rPr>
                <w:rFonts w:ascii="仿宋" w:eastAsia="仿宋" w:hAnsi="仿宋"/>
                <w:bCs/>
                <w:sz w:val="24"/>
              </w:rPr>
              <w:t>附证明</w:t>
            </w:r>
            <w:proofErr w:type="gramEnd"/>
            <w:r w:rsidRPr="00585AF3">
              <w:rPr>
                <w:rFonts w:ascii="仿宋" w:eastAsia="仿宋" w:hAnsi="仿宋"/>
                <w:bCs/>
                <w:sz w:val="24"/>
              </w:rPr>
              <w:t>材料）</w:t>
            </w:r>
          </w:p>
        </w:tc>
        <w:tc>
          <w:tcPr>
            <w:tcW w:w="4820" w:type="dxa"/>
            <w:shd w:val="clear" w:color="auto" w:fill="auto"/>
          </w:tcPr>
          <w:p w14:paraId="6A270419"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lastRenderedPageBreak/>
              <w:t>牵头国家自然科学基金：面上项目10分/项</w:t>
            </w:r>
          </w:p>
        </w:tc>
        <w:tc>
          <w:tcPr>
            <w:tcW w:w="992" w:type="dxa"/>
          </w:tcPr>
          <w:p w14:paraId="75D51FBA" w14:textId="3CAA16EE" w:rsidR="00D2761D" w:rsidRPr="005208BD" w:rsidRDefault="0070348F" w:rsidP="00542DC1">
            <w:pPr>
              <w:adjustRightInd w:val="0"/>
              <w:snapToGrid w:val="0"/>
              <w:spacing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hint="eastAsia"/>
                <w:sz w:val="24"/>
              </w:rPr>
              <w:t>项</w:t>
            </w:r>
          </w:p>
        </w:tc>
        <w:tc>
          <w:tcPr>
            <w:tcW w:w="1701" w:type="dxa"/>
            <w:shd w:val="clear" w:color="auto" w:fill="auto"/>
          </w:tcPr>
          <w:p w14:paraId="0C2F0AF3" w14:textId="75074850" w:rsidR="00D2761D" w:rsidRPr="005208BD" w:rsidRDefault="00230223" w:rsidP="005208BD">
            <w:pPr>
              <w:adjustRightInd w:val="0"/>
              <w:snapToGrid w:val="0"/>
              <w:spacing w:line="400" w:lineRule="exact"/>
              <w:jc w:val="right"/>
              <w:rPr>
                <w:rFonts w:ascii="仿宋" w:eastAsia="仿宋" w:hAnsi="仿宋" w:hint="eastAsia"/>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sz w:val="24"/>
              </w:rPr>
              <w:t>20</w:t>
            </w:r>
            <w:r>
              <w:rPr>
                <w:rFonts w:ascii="仿宋" w:eastAsia="仿宋" w:hAnsi="仿宋" w:hint="eastAsia"/>
                <w:sz w:val="24"/>
              </w:rPr>
              <w:t>)</w:t>
            </w:r>
          </w:p>
        </w:tc>
      </w:tr>
      <w:tr w:rsidR="00FD1B98" w:rsidRPr="00585AF3" w14:paraId="541EC5F9" w14:textId="77777777" w:rsidTr="00FD1B98">
        <w:tc>
          <w:tcPr>
            <w:tcW w:w="567" w:type="dxa"/>
            <w:vMerge/>
            <w:shd w:val="clear" w:color="auto" w:fill="auto"/>
            <w:vAlign w:val="center"/>
          </w:tcPr>
          <w:p w14:paraId="2CF062E1" w14:textId="77777777" w:rsidR="00D2761D" w:rsidRPr="00585AF3" w:rsidRDefault="00D2761D" w:rsidP="00542DC1">
            <w:pPr>
              <w:adjustRightInd w:val="0"/>
              <w:snapToGrid w:val="0"/>
              <w:spacing w:line="400" w:lineRule="exact"/>
              <w:jc w:val="center"/>
              <w:rPr>
                <w:b/>
                <w:sz w:val="24"/>
              </w:rPr>
            </w:pPr>
          </w:p>
        </w:tc>
        <w:tc>
          <w:tcPr>
            <w:tcW w:w="1134" w:type="dxa"/>
            <w:vMerge/>
            <w:shd w:val="clear" w:color="auto" w:fill="auto"/>
            <w:vAlign w:val="center"/>
          </w:tcPr>
          <w:p w14:paraId="1D0E2536"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42B6496E"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牵头国家自然科学基金：青年项目 8分</w:t>
            </w:r>
          </w:p>
        </w:tc>
        <w:tc>
          <w:tcPr>
            <w:tcW w:w="992" w:type="dxa"/>
          </w:tcPr>
          <w:p w14:paraId="662BDF5E" w14:textId="643E8AFD" w:rsidR="00D2761D" w:rsidRPr="005208BD" w:rsidRDefault="0070348F" w:rsidP="00542DC1">
            <w:pPr>
              <w:adjustRightInd w:val="0"/>
              <w:snapToGrid w:val="0"/>
              <w:spacing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hint="eastAsia"/>
                <w:sz w:val="24"/>
              </w:rPr>
              <w:t>项</w:t>
            </w:r>
          </w:p>
        </w:tc>
        <w:tc>
          <w:tcPr>
            <w:tcW w:w="1701" w:type="dxa"/>
            <w:shd w:val="clear" w:color="auto" w:fill="auto"/>
          </w:tcPr>
          <w:p w14:paraId="3C251442" w14:textId="336E2139" w:rsidR="00D2761D" w:rsidRPr="005208BD" w:rsidRDefault="00230223" w:rsidP="00890EC7">
            <w:pPr>
              <w:adjustRightInd w:val="0"/>
              <w:snapToGrid w:val="0"/>
              <w:spacing w:line="400" w:lineRule="exact"/>
              <w:ind w:right="120"/>
              <w:jc w:val="right"/>
              <w:rPr>
                <w:rFonts w:ascii="仿宋" w:eastAsia="仿宋" w:hAnsi="仿宋" w:hint="eastAsia"/>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hint="eastAsia"/>
                <w:sz w:val="24"/>
              </w:rPr>
              <w:t>8</w:t>
            </w:r>
            <w:r>
              <w:rPr>
                <w:rFonts w:ascii="仿宋" w:eastAsia="仿宋" w:hAnsi="仿宋" w:hint="eastAsia"/>
                <w:sz w:val="24"/>
              </w:rPr>
              <w:t>)</w:t>
            </w:r>
          </w:p>
        </w:tc>
      </w:tr>
      <w:tr w:rsidR="00FD1B98" w:rsidRPr="00585AF3" w14:paraId="2C599573" w14:textId="77777777" w:rsidTr="00FD1B98">
        <w:tc>
          <w:tcPr>
            <w:tcW w:w="567" w:type="dxa"/>
            <w:vMerge/>
            <w:shd w:val="clear" w:color="auto" w:fill="auto"/>
            <w:vAlign w:val="center"/>
          </w:tcPr>
          <w:p w14:paraId="3B9DBCA5" w14:textId="77777777" w:rsidR="00D2761D" w:rsidRPr="00585AF3" w:rsidRDefault="00D2761D" w:rsidP="00542DC1">
            <w:pPr>
              <w:adjustRightInd w:val="0"/>
              <w:snapToGrid w:val="0"/>
              <w:spacing w:line="400" w:lineRule="exact"/>
              <w:jc w:val="center"/>
              <w:rPr>
                <w:b/>
                <w:sz w:val="24"/>
              </w:rPr>
            </w:pPr>
          </w:p>
        </w:tc>
        <w:tc>
          <w:tcPr>
            <w:tcW w:w="1134" w:type="dxa"/>
            <w:vMerge/>
            <w:shd w:val="clear" w:color="auto" w:fill="auto"/>
            <w:vAlign w:val="center"/>
          </w:tcPr>
          <w:p w14:paraId="2D5AE1F4"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129B2995"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牵头其它国家级课题：8分/项</w:t>
            </w:r>
          </w:p>
        </w:tc>
        <w:tc>
          <w:tcPr>
            <w:tcW w:w="992" w:type="dxa"/>
          </w:tcPr>
          <w:p w14:paraId="6596E7BB" w14:textId="4E6706A4" w:rsidR="00D2761D" w:rsidRPr="005208BD" w:rsidRDefault="0070348F" w:rsidP="00542DC1">
            <w:pPr>
              <w:adjustRightInd w:val="0"/>
              <w:snapToGrid w:val="0"/>
              <w:spacing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hint="eastAsia"/>
                <w:sz w:val="24"/>
              </w:rPr>
              <w:t>项</w:t>
            </w:r>
          </w:p>
        </w:tc>
        <w:tc>
          <w:tcPr>
            <w:tcW w:w="1701" w:type="dxa"/>
            <w:shd w:val="clear" w:color="auto" w:fill="auto"/>
          </w:tcPr>
          <w:p w14:paraId="6944F062" w14:textId="22FD515D" w:rsidR="00D2761D" w:rsidRPr="005208BD" w:rsidRDefault="00230223" w:rsidP="005208BD">
            <w:pPr>
              <w:adjustRightInd w:val="0"/>
              <w:snapToGrid w:val="0"/>
              <w:spacing w:line="400" w:lineRule="exact"/>
              <w:jc w:val="right"/>
              <w:rPr>
                <w:rFonts w:ascii="仿宋" w:eastAsia="仿宋" w:hAnsi="仿宋" w:hint="eastAsia"/>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sz w:val="24"/>
              </w:rPr>
              <w:t>20</w:t>
            </w:r>
            <w:r>
              <w:rPr>
                <w:rFonts w:ascii="仿宋" w:eastAsia="仿宋" w:hAnsi="仿宋" w:hint="eastAsia"/>
                <w:sz w:val="24"/>
              </w:rPr>
              <w:t>)</w:t>
            </w:r>
          </w:p>
        </w:tc>
      </w:tr>
      <w:tr w:rsidR="00FD1B98" w:rsidRPr="00585AF3" w14:paraId="1F1FDE04" w14:textId="77777777" w:rsidTr="00FD1B98">
        <w:tc>
          <w:tcPr>
            <w:tcW w:w="567" w:type="dxa"/>
            <w:vMerge/>
            <w:shd w:val="clear" w:color="auto" w:fill="auto"/>
            <w:vAlign w:val="center"/>
          </w:tcPr>
          <w:p w14:paraId="03C72743" w14:textId="77777777" w:rsidR="00D2761D" w:rsidRPr="00585AF3" w:rsidRDefault="00D2761D" w:rsidP="00542DC1">
            <w:pPr>
              <w:adjustRightInd w:val="0"/>
              <w:snapToGrid w:val="0"/>
              <w:spacing w:line="400" w:lineRule="exact"/>
              <w:jc w:val="center"/>
              <w:rPr>
                <w:b/>
                <w:sz w:val="24"/>
              </w:rPr>
            </w:pPr>
          </w:p>
        </w:tc>
        <w:tc>
          <w:tcPr>
            <w:tcW w:w="1134" w:type="dxa"/>
            <w:vMerge/>
            <w:shd w:val="clear" w:color="auto" w:fill="auto"/>
            <w:vAlign w:val="center"/>
          </w:tcPr>
          <w:p w14:paraId="0A39D796"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68104957"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牵头省部级自然科学基金：5分/项</w:t>
            </w:r>
          </w:p>
        </w:tc>
        <w:tc>
          <w:tcPr>
            <w:tcW w:w="992" w:type="dxa"/>
          </w:tcPr>
          <w:p w14:paraId="53DA831E" w14:textId="6176AFA5" w:rsidR="00D2761D" w:rsidRPr="005208BD" w:rsidRDefault="0070348F" w:rsidP="00542DC1">
            <w:pPr>
              <w:adjustRightInd w:val="0"/>
              <w:snapToGrid w:val="0"/>
              <w:spacing w:line="400" w:lineRule="exact"/>
              <w:jc w:val="right"/>
              <w:rPr>
                <w:rFonts w:ascii="仿宋" w:eastAsia="仿宋" w:hAnsi="仿宋" w:hint="eastAsia"/>
                <w:sz w:val="24"/>
              </w:rPr>
            </w:pPr>
            <w:r w:rsidRPr="007D0E9E">
              <w:rPr>
                <w:rFonts w:ascii="宋体" w:hAnsi="宋体" w:hint="eastAsia"/>
                <w:bCs/>
                <w:sz w:val="24"/>
                <w:u w:val="single"/>
              </w:rPr>
              <w:t xml:space="preserve">   </w:t>
            </w:r>
            <w:r w:rsidR="00D2761D" w:rsidRPr="005208BD">
              <w:rPr>
                <w:rFonts w:ascii="仿宋" w:eastAsia="仿宋" w:hAnsi="仿宋" w:hint="eastAsia"/>
                <w:sz w:val="24"/>
              </w:rPr>
              <w:t>项</w:t>
            </w:r>
          </w:p>
        </w:tc>
        <w:tc>
          <w:tcPr>
            <w:tcW w:w="1701" w:type="dxa"/>
            <w:shd w:val="clear" w:color="auto" w:fill="auto"/>
          </w:tcPr>
          <w:p w14:paraId="00E5010D" w14:textId="6B272577" w:rsidR="00D2761D" w:rsidRPr="005208BD" w:rsidRDefault="00230223" w:rsidP="005208BD">
            <w:pPr>
              <w:adjustRightInd w:val="0"/>
              <w:snapToGrid w:val="0"/>
              <w:spacing w:line="400" w:lineRule="exact"/>
              <w:jc w:val="right"/>
              <w:rPr>
                <w:rFonts w:ascii="仿宋" w:eastAsia="仿宋" w:hAnsi="仿宋" w:hint="eastAsia"/>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sz w:val="24"/>
              </w:rPr>
              <w:t>20</w:t>
            </w:r>
            <w:r>
              <w:rPr>
                <w:rFonts w:ascii="仿宋" w:eastAsia="仿宋" w:hAnsi="仿宋" w:hint="eastAsia"/>
                <w:sz w:val="24"/>
              </w:rPr>
              <w:t>)</w:t>
            </w:r>
          </w:p>
        </w:tc>
      </w:tr>
      <w:tr w:rsidR="0070348F" w:rsidRPr="005208BD" w14:paraId="4EA9FBD6" w14:textId="77777777" w:rsidTr="00FD1B98">
        <w:tc>
          <w:tcPr>
            <w:tcW w:w="567" w:type="dxa"/>
            <w:vMerge/>
            <w:shd w:val="clear" w:color="auto" w:fill="auto"/>
            <w:vAlign w:val="center"/>
          </w:tcPr>
          <w:p w14:paraId="2494FCAC" w14:textId="77777777" w:rsidR="00D2761D" w:rsidRPr="00585AF3" w:rsidRDefault="00D2761D" w:rsidP="00542DC1">
            <w:pPr>
              <w:adjustRightInd w:val="0"/>
              <w:snapToGrid w:val="0"/>
              <w:spacing w:line="400" w:lineRule="exact"/>
              <w:jc w:val="center"/>
              <w:rPr>
                <w:b/>
                <w:sz w:val="24"/>
              </w:rPr>
            </w:pPr>
          </w:p>
        </w:tc>
        <w:tc>
          <w:tcPr>
            <w:tcW w:w="1134" w:type="dxa"/>
            <w:vMerge/>
            <w:shd w:val="clear" w:color="auto" w:fill="auto"/>
            <w:vAlign w:val="center"/>
          </w:tcPr>
          <w:p w14:paraId="02AE1553"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6B74C586"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牵头其它省部级课题4分/项</w:t>
            </w:r>
          </w:p>
        </w:tc>
        <w:tc>
          <w:tcPr>
            <w:tcW w:w="992" w:type="dxa"/>
          </w:tcPr>
          <w:p w14:paraId="79CAA49B" w14:textId="213D46A1" w:rsidR="00D2761D" w:rsidRPr="005208BD" w:rsidRDefault="0070348F" w:rsidP="00542DC1">
            <w:pPr>
              <w:adjustRightInd w:val="0"/>
              <w:snapToGrid w:val="0"/>
              <w:spacing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5208BD">
              <w:rPr>
                <w:rFonts w:ascii="仿宋" w:eastAsia="仿宋" w:hAnsi="仿宋" w:hint="eastAsia"/>
                <w:bCs/>
                <w:sz w:val="24"/>
              </w:rPr>
              <w:t>项</w:t>
            </w:r>
          </w:p>
        </w:tc>
        <w:tc>
          <w:tcPr>
            <w:tcW w:w="1701" w:type="dxa"/>
            <w:shd w:val="clear" w:color="auto" w:fill="auto"/>
          </w:tcPr>
          <w:p w14:paraId="6E19DA0C" w14:textId="0A9F9ED4" w:rsidR="00D2761D" w:rsidRPr="005208BD" w:rsidRDefault="00230223" w:rsidP="00542DC1">
            <w:pPr>
              <w:adjustRightInd w:val="0"/>
              <w:snapToGrid w:val="0"/>
              <w:spacing w:line="400" w:lineRule="exact"/>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bCs/>
                <w:sz w:val="24"/>
              </w:rPr>
              <w:t>20</w:t>
            </w:r>
            <w:r>
              <w:rPr>
                <w:rFonts w:ascii="仿宋" w:eastAsia="仿宋" w:hAnsi="仿宋" w:hint="eastAsia"/>
                <w:bCs/>
                <w:sz w:val="24"/>
              </w:rPr>
              <w:t>)</w:t>
            </w:r>
          </w:p>
        </w:tc>
      </w:tr>
      <w:tr w:rsidR="0070348F" w:rsidRPr="005208BD" w14:paraId="20F4269A" w14:textId="77777777" w:rsidTr="00FD1B98">
        <w:tc>
          <w:tcPr>
            <w:tcW w:w="567" w:type="dxa"/>
            <w:vMerge/>
            <w:shd w:val="clear" w:color="auto" w:fill="auto"/>
            <w:vAlign w:val="center"/>
          </w:tcPr>
          <w:p w14:paraId="6A2F2538" w14:textId="77777777" w:rsidR="00D2761D" w:rsidRPr="00585AF3" w:rsidRDefault="00D2761D" w:rsidP="00542DC1">
            <w:pPr>
              <w:adjustRightInd w:val="0"/>
              <w:snapToGrid w:val="0"/>
              <w:spacing w:line="400" w:lineRule="exact"/>
              <w:jc w:val="center"/>
              <w:rPr>
                <w:b/>
                <w:sz w:val="24"/>
              </w:rPr>
            </w:pPr>
          </w:p>
        </w:tc>
        <w:tc>
          <w:tcPr>
            <w:tcW w:w="1134" w:type="dxa"/>
            <w:vMerge/>
            <w:shd w:val="clear" w:color="auto" w:fill="auto"/>
            <w:vAlign w:val="center"/>
          </w:tcPr>
          <w:p w14:paraId="2DB3C570"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64AA2956"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牵头CAAE科研课题：3分/项</w:t>
            </w:r>
          </w:p>
        </w:tc>
        <w:tc>
          <w:tcPr>
            <w:tcW w:w="992" w:type="dxa"/>
          </w:tcPr>
          <w:p w14:paraId="6F00A54D" w14:textId="46CB415D" w:rsidR="00D2761D" w:rsidRPr="005208BD" w:rsidRDefault="0070348F" w:rsidP="00542DC1">
            <w:pPr>
              <w:adjustRightInd w:val="0"/>
              <w:snapToGrid w:val="0"/>
              <w:spacing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5208BD">
              <w:rPr>
                <w:rFonts w:ascii="仿宋" w:eastAsia="仿宋" w:hAnsi="仿宋" w:hint="eastAsia"/>
                <w:bCs/>
                <w:sz w:val="24"/>
              </w:rPr>
              <w:t>项</w:t>
            </w:r>
          </w:p>
        </w:tc>
        <w:tc>
          <w:tcPr>
            <w:tcW w:w="1701" w:type="dxa"/>
            <w:shd w:val="clear" w:color="auto" w:fill="auto"/>
          </w:tcPr>
          <w:p w14:paraId="06D26BBE" w14:textId="4F304A4F" w:rsidR="00D2761D" w:rsidRPr="005208BD" w:rsidRDefault="00230223" w:rsidP="00542DC1">
            <w:pPr>
              <w:adjustRightInd w:val="0"/>
              <w:snapToGrid w:val="0"/>
              <w:spacing w:line="400" w:lineRule="exact"/>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577D52">
              <w:rPr>
                <w:rFonts w:ascii="仿宋" w:eastAsia="仿宋" w:hAnsi="仿宋" w:hint="eastAsia"/>
                <w:bCs/>
                <w:sz w:val="24"/>
              </w:rPr>
              <w:t>≦</w:t>
            </w:r>
            <w:r w:rsidR="00D2761D" w:rsidRPr="005208BD">
              <w:rPr>
                <w:rFonts w:ascii="仿宋" w:eastAsia="仿宋" w:hAnsi="仿宋"/>
                <w:bCs/>
                <w:sz w:val="24"/>
              </w:rPr>
              <w:t>20</w:t>
            </w:r>
            <w:r>
              <w:rPr>
                <w:rFonts w:ascii="仿宋" w:eastAsia="仿宋" w:hAnsi="仿宋" w:hint="eastAsia"/>
                <w:bCs/>
                <w:sz w:val="24"/>
              </w:rPr>
              <w:t>)</w:t>
            </w:r>
          </w:p>
        </w:tc>
      </w:tr>
      <w:tr w:rsidR="0070348F" w:rsidRPr="005208BD" w14:paraId="6B376D61" w14:textId="77777777" w:rsidTr="00FD1B98">
        <w:tc>
          <w:tcPr>
            <w:tcW w:w="567" w:type="dxa"/>
            <w:vMerge w:val="restart"/>
            <w:shd w:val="clear" w:color="auto" w:fill="auto"/>
            <w:vAlign w:val="center"/>
          </w:tcPr>
          <w:p w14:paraId="5179AB99" w14:textId="5BEF1AC7" w:rsidR="00D2761D" w:rsidRPr="00585AF3" w:rsidRDefault="00FC4D64" w:rsidP="00542DC1">
            <w:pPr>
              <w:adjustRightInd w:val="0"/>
              <w:snapToGrid w:val="0"/>
              <w:spacing w:line="400" w:lineRule="exact"/>
              <w:jc w:val="center"/>
              <w:rPr>
                <w:b/>
                <w:sz w:val="24"/>
              </w:rPr>
            </w:pPr>
            <w:r>
              <w:rPr>
                <w:rFonts w:hint="eastAsia"/>
                <w:sz w:val="24"/>
              </w:rPr>
              <w:t>7</w:t>
            </w:r>
          </w:p>
        </w:tc>
        <w:tc>
          <w:tcPr>
            <w:tcW w:w="1134" w:type="dxa"/>
            <w:vMerge w:val="restart"/>
            <w:shd w:val="clear" w:color="auto" w:fill="auto"/>
            <w:vAlign w:val="center"/>
          </w:tcPr>
          <w:p w14:paraId="43B8FBA0"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r w:rsidRPr="00585AF3">
              <w:rPr>
                <w:rFonts w:ascii="仿宋" w:eastAsia="仿宋" w:hAnsi="仿宋"/>
                <w:bCs/>
                <w:sz w:val="24"/>
              </w:rPr>
              <w:t>2015年</w:t>
            </w:r>
            <w:r w:rsidRPr="00585AF3">
              <w:rPr>
                <w:rFonts w:ascii="仿宋" w:eastAsia="仿宋" w:hAnsi="仿宋" w:hint="eastAsia"/>
                <w:bCs/>
                <w:sz w:val="24"/>
              </w:rPr>
              <w:t>至今</w:t>
            </w:r>
            <w:r w:rsidRPr="00585AF3">
              <w:rPr>
                <w:rFonts w:ascii="仿宋" w:eastAsia="仿宋" w:hAnsi="仿宋"/>
                <w:bCs/>
                <w:sz w:val="24"/>
              </w:rPr>
              <w:t>癫痫相关多中心研究（</w:t>
            </w:r>
            <w:proofErr w:type="gramStart"/>
            <w:r w:rsidRPr="00585AF3">
              <w:rPr>
                <w:rFonts w:ascii="仿宋" w:eastAsia="仿宋" w:hAnsi="仿宋"/>
                <w:bCs/>
                <w:sz w:val="24"/>
              </w:rPr>
              <w:t>附证明</w:t>
            </w:r>
            <w:proofErr w:type="gramEnd"/>
            <w:r w:rsidRPr="00585AF3">
              <w:rPr>
                <w:rFonts w:ascii="仿宋" w:eastAsia="仿宋" w:hAnsi="仿宋"/>
                <w:bCs/>
                <w:sz w:val="24"/>
              </w:rPr>
              <w:t>材料）</w:t>
            </w:r>
          </w:p>
        </w:tc>
        <w:tc>
          <w:tcPr>
            <w:tcW w:w="4820" w:type="dxa"/>
            <w:shd w:val="clear" w:color="auto" w:fill="auto"/>
          </w:tcPr>
          <w:p w14:paraId="2A9A0A4F"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牵头跨省（三个以上）注册研究并有相关论文发表6分/项</w:t>
            </w:r>
          </w:p>
        </w:tc>
        <w:tc>
          <w:tcPr>
            <w:tcW w:w="992" w:type="dxa"/>
          </w:tcPr>
          <w:p w14:paraId="728A42BA" w14:textId="7E97736F" w:rsidR="00D2761D" w:rsidRPr="005208BD" w:rsidRDefault="0070348F" w:rsidP="000C1363">
            <w:pPr>
              <w:adjustRightInd w:val="0"/>
              <w:snapToGrid w:val="0"/>
              <w:spacing w:beforeLines="50" w:before="156"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5208BD">
              <w:rPr>
                <w:rFonts w:ascii="仿宋" w:eastAsia="仿宋" w:hAnsi="仿宋" w:hint="eastAsia"/>
                <w:bCs/>
                <w:sz w:val="24"/>
              </w:rPr>
              <w:t>项</w:t>
            </w:r>
          </w:p>
        </w:tc>
        <w:tc>
          <w:tcPr>
            <w:tcW w:w="1701" w:type="dxa"/>
            <w:shd w:val="clear" w:color="auto" w:fill="auto"/>
          </w:tcPr>
          <w:p w14:paraId="3D2EC518" w14:textId="78E047D2" w:rsidR="00D2761D" w:rsidRPr="005208BD" w:rsidRDefault="00230223" w:rsidP="000C1363">
            <w:pPr>
              <w:adjustRightInd w:val="0"/>
              <w:snapToGrid w:val="0"/>
              <w:spacing w:beforeLines="50" w:before="156" w:line="400" w:lineRule="exact"/>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bCs/>
                <w:sz w:val="24"/>
              </w:rPr>
              <w:t>1</w:t>
            </w:r>
            <w:r w:rsidR="00D2761D" w:rsidRPr="005208BD">
              <w:rPr>
                <w:rFonts w:ascii="仿宋" w:eastAsia="仿宋" w:hAnsi="仿宋" w:hint="eastAsia"/>
                <w:bCs/>
                <w:sz w:val="24"/>
              </w:rPr>
              <w:t>2</w:t>
            </w:r>
            <w:r>
              <w:rPr>
                <w:rFonts w:ascii="仿宋" w:eastAsia="仿宋" w:hAnsi="仿宋" w:hint="eastAsia"/>
                <w:bCs/>
                <w:sz w:val="24"/>
              </w:rPr>
              <w:t>)</w:t>
            </w:r>
          </w:p>
        </w:tc>
      </w:tr>
      <w:tr w:rsidR="0070348F" w:rsidRPr="005208BD" w14:paraId="5D18EFEC" w14:textId="77777777" w:rsidTr="00FD1B98">
        <w:tc>
          <w:tcPr>
            <w:tcW w:w="567" w:type="dxa"/>
            <w:vMerge/>
            <w:shd w:val="clear" w:color="auto" w:fill="auto"/>
            <w:vAlign w:val="center"/>
          </w:tcPr>
          <w:p w14:paraId="486C1E65" w14:textId="77777777" w:rsidR="00D2761D" w:rsidRPr="00585AF3" w:rsidRDefault="00D2761D" w:rsidP="00542DC1">
            <w:pPr>
              <w:adjustRightInd w:val="0"/>
              <w:snapToGrid w:val="0"/>
              <w:spacing w:line="400" w:lineRule="exact"/>
              <w:jc w:val="center"/>
              <w:rPr>
                <w:sz w:val="24"/>
              </w:rPr>
            </w:pPr>
          </w:p>
        </w:tc>
        <w:tc>
          <w:tcPr>
            <w:tcW w:w="1134" w:type="dxa"/>
            <w:vMerge/>
            <w:shd w:val="clear" w:color="auto" w:fill="auto"/>
            <w:vAlign w:val="center"/>
          </w:tcPr>
          <w:p w14:paraId="76D6E1C7"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2CA08E5F"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牵头省内注册研究并有相关论文发表4分/项</w:t>
            </w:r>
          </w:p>
        </w:tc>
        <w:tc>
          <w:tcPr>
            <w:tcW w:w="992" w:type="dxa"/>
          </w:tcPr>
          <w:p w14:paraId="2682AEC0" w14:textId="133463AF" w:rsidR="00D2761D" w:rsidRPr="005208BD" w:rsidRDefault="0070348F" w:rsidP="000C1363">
            <w:pPr>
              <w:adjustRightInd w:val="0"/>
              <w:snapToGrid w:val="0"/>
              <w:spacing w:beforeLines="50" w:before="156"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5208BD">
              <w:rPr>
                <w:rFonts w:ascii="仿宋" w:eastAsia="仿宋" w:hAnsi="仿宋" w:hint="eastAsia"/>
                <w:bCs/>
                <w:sz w:val="24"/>
              </w:rPr>
              <w:t>项</w:t>
            </w:r>
          </w:p>
        </w:tc>
        <w:tc>
          <w:tcPr>
            <w:tcW w:w="1701" w:type="dxa"/>
            <w:shd w:val="clear" w:color="auto" w:fill="auto"/>
          </w:tcPr>
          <w:p w14:paraId="7E76C63A" w14:textId="288B08E0" w:rsidR="00D2761D" w:rsidRPr="005208BD" w:rsidRDefault="00230223" w:rsidP="000C1363">
            <w:pPr>
              <w:adjustRightInd w:val="0"/>
              <w:snapToGrid w:val="0"/>
              <w:spacing w:beforeLines="50" w:before="156" w:line="400" w:lineRule="exact"/>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B16E7B">
              <w:rPr>
                <w:rFonts w:ascii="仿宋" w:eastAsia="仿宋" w:hAnsi="仿宋" w:hint="eastAsia"/>
                <w:bCs/>
                <w:sz w:val="24"/>
              </w:rPr>
              <w:t>≦</w:t>
            </w:r>
            <w:r w:rsidR="00D2761D" w:rsidRPr="005208BD">
              <w:rPr>
                <w:rFonts w:ascii="仿宋" w:eastAsia="仿宋" w:hAnsi="仿宋"/>
                <w:bCs/>
                <w:sz w:val="24"/>
              </w:rPr>
              <w:t>10</w:t>
            </w:r>
            <w:r>
              <w:rPr>
                <w:rFonts w:ascii="仿宋" w:eastAsia="仿宋" w:hAnsi="仿宋" w:hint="eastAsia"/>
                <w:bCs/>
                <w:sz w:val="24"/>
              </w:rPr>
              <w:t>)</w:t>
            </w:r>
          </w:p>
        </w:tc>
      </w:tr>
      <w:tr w:rsidR="0070348F" w:rsidRPr="005208BD" w14:paraId="1558D747" w14:textId="77777777" w:rsidTr="00FD1B98">
        <w:tc>
          <w:tcPr>
            <w:tcW w:w="567" w:type="dxa"/>
            <w:vMerge/>
            <w:shd w:val="clear" w:color="auto" w:fill="auto"/>
            <w:vAlign w:val="center"/>
          </w:tcPr>
          <w:p w14:paraId="20B905DB" w14:textId="77777777" w:rsidR="00D2761D" w:rsidRPr="00585AF3" w:rsidRDefault="00D2761D" w:rsidP="00542DC1">
            <w:pPr>
              <w:adjustRightInd w:val="0"/>
              <w:snapToGrid w:val="0"/>
              <w:spacing w:line="400" w:lineRule="exact"/>
              <w:jc w:val="center"/>
              <w:rPr>
                <w:sz w:val="24"/>
              </w:rPr>
            </w:pPr>
          </w:p>
        </w:tc>
        <w:tc>
          <w:tcPr>
            <w:tcW w:w="1134" w:type="dxa"/>
            <w:vMerge/>
            <w:shd w:val="clear" w:color="auto" w:fill="auto"/>
            <w:vAlign w:val="center"/>
          </w:tcPr>
          <w:p w14:paraId="75226338"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4345522E"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参加跨省（三个以上）注册研究并有相关论文发表2分/项</w:t>
            </w:r>
          </w:p>
        </w:tc>
        <w:tc>
          <w:tcPr>
            <w:tcW w:w="992" w:type="dxa"/>
          </w:tcPr>
          <w:p w14:paraId="556E8BD9" w14:textId="5BE0FBE0" w:rsidR="00D2761D" w:rsidRPr="005208BD" w:rsidRDefault="0070348F" w:rsidP="000C1363">
            <w:pPr>
              <w:adjustRightInd w:val="0"/>
              <w:snapToGrid w:val="0"/>
              <w:spacing w:beforeLines="50" w:before="156" w:line="400" w:lineRule="exact"/>
              <w:jc w:val="right"/>
              <w:rPr>
                <w:rFonts w:ascii="仿宋" w:eastAsia="仿宋" w:hAnsi="仿宋" w:hint="eastAsia"/>
                <w:bCs/>
                <w:sz w:val="24"/>
              </w:rPr>
            </w:pPr>
            <w:r w:rsidRPr="007D0E9E">
              <w:rPr>
                <w:rFonts w:ascii="宋体" w:hAnsi="宋体" w:hint="eastAsia"/>
                <w:bCs/>
                <w:sz w:val="24"/>
                <w:u w:val="single"/>
              </w:rPr>
              <w:t xml:space="preserve">   </w:t>
            </w:r>
            <w:r w:rsidR="00D2761D" w:rsidRPr="005208BD">
              <w:rPr>
                <w:rFonts w:ascii="仿宋" w:eastAsia="仿宋" w:hAnsi="仿宋" w:hint="eastAsia"/>
                <w:bCs/>
                <w:sz w:val="24"/>
              </w:rPr>
              <w:t>项</w:t>
            </w:r>
          </w:p>
        </w:tc>
        <w:tc>
          <w:tcPr>
            <w:tcW w:w="1701" w:type="dxa"/>
            <w:shd w:val="clear" w:color="auto" w:fill="auto"/>
          </w:tcPr>
          <w:p w14:paraId="0CF7D535" w14:textId="289CF499" w:rsidR="00D2761D" w:rsidRPr="005208BD" w:rsidRDefault="00230223" w:rsidP="00890EC7">
            <w:pPr>
              <w:adjustRightInd w:val="0"/>
              <w:snapToGrid w:val="0"/>
              <w:spacing w:beforeLines="50" w:before="156" w:line="400" w:lineRule="exact"/>
              <w:ind w:right="120"/>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577D52">
              <w:rPr>
                <w:rFonts w:ascii="仿宋" w:eastAsia="仿宋" w:hAnsi="仿宋" w:hint="eastAsia"/>
                <w:bCs/>
                <w:sz w:val="24"/>
              </w:rPr>
              <w:t>≦</w:t>
            </w:r>
            <w:r w:rsidR="00D2761D" w:rsidRPr="005208BD">
              <w:rPr>
                <w:rFonts w:ascii="仿宋" w:eastAsia="仿宋" w:hAnsi="仿宋" w:hint="eastAsia"/>
                <w:bCs/>
                <w:sz w:val="24"/>
              </w:rPr>
              <w:t>6</w:t>
            </w:r>
            <w:r>
              <w:rPr>
                <w:rFonts w:ascii="仿宋" w:eastAsia="仿宋" w:hAnsi="仿宋" w:hint="eastAsia"/>
                <w:bCs/>
                <w:sz w:val="24"/>
              </w:rPr>
              <w:t>)</w:t>
            </w:r>
          </w:p>
        </w:tc>
      </w:tr>
      <w:tr w:rsidR="0070348F" w:rsidRPr="005208BD" w14:paraId="6E226FF0" w14:textId="77777777" w:rsidTr="00FD1B98">
        <w:tc>
          <w:tcPr>
            <w:tcW w:w="567" w:type="dxa"/>
            <w:vMerge/>
            <w:shd w:val="clear" w:color="auto" w:fill="auto"/>
            <w:vAlign w:val="center"/>
          </w:tcPr>
          <w:p w14:paraId="0C47890D" w14:textId="77777777" w:rsidR="00D2761D" w:rsidRPr="00585AF3" w:rsidRDefault="00D2761D" w:rsidP="00542DC1">
            <w:pPr>
              <w:adjustRightInd w:val="0"/>
              <w:snapToGrid w:val="0"/>
              <w:spacing w:line="400" w:lineRule="exact"/>
              <w:jc w:val="center"/>
              <w:rPr>
                <w:sz w:val="24"/>
              </w:rPr>
            </w:pPr>
          </w:p>
        </w:tc>
        <w:tc>
          <w:tcPr>
            <w:tcW w:w="1134" w:type="dxa"/>
            <w:vMerge/>
            <w:shd w:val="clear" w:color="auto" w:fill="auto"/>
            <w:vAlign w:val="center"/>
          </w:tcPr>
          <w:p w14:paraId="2F616B6D" w14:textId="77777777" w:rsidR="00D2761D" w:rsidRPr="00585AF3" w:rsidRDefault="00D2761D" w:rsidP="00542DC1">
            <w:pPr>
              <w:adjustRightInd w:val="0"/>
              <w:snapToGrid w:val="0"/>
              <w:spacing w:line="400" w:lineRule="exact"/>
              <w:ind w:rightChars="-51" w:right="-107"/>
              <w:jc w:val="left"/>
              <w:rPr>
                <w:rFonts w:ascii="仿宋" w:eastAsia="仿宋" w:hAnsi="仿宋" w:hint="eastAsia"/>
                <w:bCs/>
                <w:sz w:val="24"/>
              </w:rPr>
            </w:pPr>
          </w:p>
        </w:tc>
        <w:tc>
          <w:tcPr>
            <w:tcW w:w="4820" w:type="dxa"/>
            <w:shd w:val="clear" w:color="auto" w:fill="auto"/>
          </w:tcPr>
          <w:p w14:paraId="4762F4D0" w14:textId="77777777" w:rsidR="00D2761D" w:rsidRPr="00B16E7B" w:rsidRDefault="00D2761D"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参与省内注册研究并有相关论文发表1分/项</w:t>
            </w:r>
          </w:p>
        </w:tc>
        <w:tc>
          <w:tcPr>
            <w:tcW w:w="992" w:type="dxa"/>
          </w:tcPr>
          <w:p w14:paraId="3A569C97" w14:textId="612BAF44" w:rsidR="00D2761D" w:rsidRPr="005208BD" w:rsidRDefault="0070348F" w:rsidP="000C1363">
            <w:pPr>
              <w:adjustRightInd w:val="0"/>
              <w:snapToGrid w:val="0"/>
              <w:spacing w:beforeLines="50" w:before="156" w:line="400" w:lineRule="exact"/>
              <w:jc w:val="right"/>
              <w:rPr>
                <w:rFonts w:ascii="仿宋" w:eastAsia="仿宋" w:hAnsi="仿宋" w:hint="eastAsia"/>
                <w:bCs/>
                <w:sz w:val="24"/>
              </w:rPr>
            </w:pPr>
            <w:bookmarkStart w:id="15" w:name="OLE_LINK12"/>
            <w:bookmarkStart w:id="16" w:name="OLE_LINK11"/>
            <w:r w:rsidRPr="007D0E9E">
              <w:rPr>
                <w:rFonts w:ascii="宋体" w:hAnsi="宋体" w:hint="eastAsia"/>
                <w:bCs/>
                <w:sz w:val="24"/>
                <w:u w:val="single"/>
              </w:rPr>
              <w:t xml:space="preserve">  </w:t>
            </w:r>
            <w:bookmarkStart w:id="17" w:name="OLE_LINK13"/>
            <w:r w:rsidRPr="007D0E9E">
              <w:rPr>
                <w:rFonts w:ascii="宋体" w:hAnsi="宋体" w:hint="eastAsia"/>
                <w:bCs/>
                <w:sz w:val="24"/>
                <w:u w:val="single"/>
              </w:rPr>
              <w:t xml:space="preserve"> </w:t>
            </w:r>
            <w:bookmarkEnd w:id="15"/>
            <w:bookmarkEnd w:id="17"/>
            <w:r w:rsidR="00D2761D" w:rsidRPr="005208BD">
              <w:rPr>
                <w:rFonts w:ascii="仿宋" w:eastAsia="仿宋" w:hAnsi="仿宋" w:hint="eastAsia"/>
                <w:bCs/>
                <w:sz w:val="24"/>
              </w:rPr>
              <w:t>项</w:t>
            </w:r>
            <w:bookmarkEnd w:id="16"/>
          </w:p>
        </w:tc>
        <w:tc>
          <w:tcPr>
            <w:tcW w:w="1701" w:type="dxa"/>
            <w:shd w:val="clear" w:color="auto" w:fill="auto"/>
          </w:tcPr>
          <w:p w14:paraId="27C21C35" w14:textId="2860534C" w:rsidR="00D2761D" w:rsidRPr="005208BD" w:rsidRDefault="00230223" w:rsidP="00890EC7">
            <w:pPr>
              <w:adjustRightInd w:val="0"/>
              <w:snapToGrid w:val="0"/>
              <w:spacing w:beforeLines="50" w:before="156" w:line="400" w:lineRule="exact"/>
              <w:ind w:right="120"/>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577D52" w:rsidRPr="00577D52">
              <w:rPr>
                <w:rFonts w:ascii="仿宋" w:eastAsia="仿宋" w:hAnsi="仿宋" w:hint="eastAsia"/>
                <w:bCs/>
                <w:sz w:val="24"/>
              </w:rPr>
              <w:t>≦</w:t>
            </w:r>
            <w:r w:rsidR="00D2761D" w:rsidRPr="005208BD">
              <w:rPr>
                <w:rFonts w:ascii="仿宋" w:eastAsia="仿宋" w:hAnsi="仿宋" w:hint="eastAsia"/>
                <w:bCs/>
                <w:sz w:val="24"/>
              </w:rPr>
              <w:t>5</w:t>
            </w:r>
            <w:r>
              <w:rPr>
                <w:rFonts w:ascii="仿宋" w:eastAsia="仿宋" w:hAnsi="仿宋" w:hint="eastAsia"/>
                <w:bCs/>
                <w:sz w:val="24"/>
              </w:rPr>
              <w:t>)</w:t>
            </w:r>
          </w:p>
        </w:tc>
      </w:tr>
      <w:tr w:rsidR="0070348F" w:rsidRPr="005208BD" w14:paraId="2769F581" w14:textId="77777777" w:rsidTr="00FD1B98">
        <w:trPr>
          <w:trHeight w:val="810"/>
        </w:trPr>
        <w:tc>
          <w:tcPr>
            <w:tcW w:w="567" w:type="dxa"/>
            <w:shd w:val="clear" w:color="auto" w:fill="auto"/>
            <w:vAlign w:val="center"/>
          </w:tcPr>
          <w:p w14:paraId="3A2D30B1" w14:textId="27A31D4C" w:rsidR="0070348F" w:rsidRPr="00585AF3" w:rsidRDefault="0070348F" w:rsidP="00542DC1">
            <w:pPr>
              <w:adjustRightInd w:val="0"/>
              <w:snapToGrid w:val="0"/>
              <w:spacing w:line="400" w:lineRule="exact"/>
              <w:jc w:val="center"/>
              <w:rPr>
                <w:sz w:val="24"/>
              </w:rPr>
            </w:pPr>
            <w:r>
              <w:rPr>
                <w:rFonts w:hint="eastAsia"/>
                <w:sz w:val="24"/>
              </w:rPr>
              <w:t>8</w:t>
            </w:r>
          </w:p>
        </w:tc>
        <w:tc>
          <w:tcPr>
            <w:tcW w:w="1134" w:type="dxa"/>
            <w:shd w:val="clear" w:color="auto" w:fill="auto"/>
            <w:vAlign w:val="center"/>
          </w:tcPr>
          <w:p w14:paraId="72B1BC5B" w14:textId="77777777" w:rsidR="0070348F" w:rsidRPr="00585AF3" w:rsidRDefault="0070348F" w:rsidP="00542DC1">
            <w:pPr>
              <w:adjustRightInd w:val="0"/>
              <w:snapToGrid w:val="0"/>
              <w:spacing w:line="400" w:lineRule="exact"/>
              <w:ind w:rightChars="-51" w:right="-107"/>
              <w:jc w:val="left"/>
              <w:rPr>
                <w:rFonts w:ascii="仿宋" w:eastAsia="仿宋" w:hAnsi="仿宋" w:hint="eastAsia"/>
                <w:bCs/>
                <w:sz w:val="24"/>
              </w:rPr>
            </w:pPr>
            <w:r w:rsidRPr="00585AF3">
              <w:rPr>
                <w:rFonts w:ascii="仿宋" w:eastAsia="仿宋" w:hAnsi="仿宋"/>
                <w:bCs/>
                <w:sz w:val="24"/>
              </w:rPr>
              <w:t>癫痫领域工作时间</w:t>
            </w:r>
          </w:p>
        </w:tc>
        <w:tc>
          <w:tcPr>
            <w:tcW w:w="4820" w:type="dxa"/>
            <w:shd w:val="clear" w:color="auto" w:fill="auto"/>
          </w:tcPr>
          <w:p w14:paraId="2793E8E5" w14:textId="77777777"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每年1分</w:t>
            </w:r>
          </w:p>
          <w:p w14:paraId="705A5A27" w14:textId="77777777"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bCs/>
                <w:sz w:val="24"/>
              </w:rPr>
              <w:t xml:space="preserve">　</w:t>
            </w:r>
          </w:p>
        </w:tc>
        <w:tc>
          <w:tcPr>
            <w:tcW w:w="992" w:type="dxa"/>
            <w:shd w:val="clear" w:color="auto" w:fill="auto"/>
          </w:tcPr>
          <w:p w14:paraId="55417683" w14:textId="2BB9A902" w:rsidR="0070348F" w:rsidRPr="0070348F" w:rsidRDefault="007C4450" w:rsidP="000C1363">
            <w:pPr>
              <w:adjustRightInd w:val="0"/>
              <w:snapToGrid w:val="0"/>
              <w:spacing w:beforeLines="50" w:before="156" w:line="400" w:lineRule="exact"/>
              <w:jc w:val="right"/>
              <w:rPr>
                <w:rFonts w:ascii="宋体" w:hAnsi="宋体" w:hint="eastAsia"/>
                <w:bCs/>
                <w:sz w:val="24"/>
                <w:u w:val="single"/>
              </w:rPr>
            </w:pPr>
            <w:r>
              <w:rPr>
                <w:rFonts w:ascii="宋体" w:hAnsi="宋体" w:hint="eastAsia"/>
                <w:bCs/>
                <w:sz w:val="24"/>
                <w:u w:val="single"/>
              </w:rPr>
              <w:t xml:space="preserve">   </w:t>
            </w:r>
            <w:r w:rsidRPr="007C4450">
              <w:rPr>
                <w:rFonts w:ascii="宋体" w:hAnsi="宋体" w:hint="eastAsia"/>
                <w:bCs/>
                <w:sz w:val="24"/>
              </w:rPr>
              <w:t>年</w:t>
            </w:r>
            <w:r>
              <w:rPr>
                <w:rFonts w:ascii="宋体" w:hAnsi="宋体" w:hint="eastAsia"/>
                <w:bCs/>
                <w:sz w:val="24"/>
                <w:u w:val="single"/>
              </w:rPr>
              <w:t xml:space="preserve">   </w:t>
            </w:r>
            <w:r w:rsidR="0070348F" w:rsidRPr="007D0E9E">
              <w:rPr>
                <w:rFonts w:ascii="宋体" w:hAnsi="宋体" w:hint="eastAsia"/>
                <w:bCs/>
                <w:sz w:val="24"/>
                <w:u w:val="single"/>
              </w:rPr>
              <w:t xml:space="preserve">   </w:t>
            </w:r>
          </w:p>
        </w:tc>
        <w:tc>
          <w:tcPr>
            <w:tcW w:w="1701" w:type="dxa"/>
            <w:shd w:val="clear" w:color="auto" w:fill="auto"/>
          </w:tcPr>
          <w:p w14:paraId="4B6C729B" w14:textId="323B5079" w:rsidR="0070348F" w:rsidRPr="005208BD" w:rsidRDefault="00890EC7" w:rsidP="000C1363">
            <w:pPr>
              <w:adjustRightInd w:val="0"/>
              <w:snapToGrid w:val="0"/>
              <w:spacing w:beforeLines="50" w:before="156" w:line="400" w:lineRule="exact"/>
              <w:jc w:val="right"/>
              <w:rPr>
                <w:rFonts w:ascii="仿宋" w:eastAsia="仿宋" w:hAnsi="仿宋" w:hint="eastAsia"/>
                <w:bCs/>
                <w:sz w:val="24"/>
              </w:rPr>
            </w:pPr>
            <w:bookmarkStart w:id="18" w:name="OLE_LINK8"/>
            <w:r>
              <w:rPr>
                <w:rFonts w:ascii="宋体" w:hAnsi="宋体" w:hint="eastAsia"/>
                <w:bCs/>
                <w:sz w:val="24"/>
                <w:u w:val="single"/>
              </w:rPr>
              <w:t xml:space="preserve"> </w:t>
            </w:r>
            <w:r w:rsidR="00230223" w:rsidRPr="007D0E9E">
              <w:rPr>
                <w:rFonts w:ascii="宋体" w:hAnsi="宋体" w:hint="eastAsia"/>
                <w:bCs/>
                <w:sz w:val="24"/>
                <w:u w:val="single"/>
              </w:rPr>
              <w:t xml:space="preserve">  </w:t>
            </w:r>
            <w:r w:rsidR="00230223">
              <w:rPr>
                <w:rFonts w:ascii="仿宋" w:eastAsia="仿宋" w:hAnsi="仿宋" w:hint="eastAsia"/>
                <w:bCs/>
                <w:sz w:val="24"/>
              </w:rPr>
              <w:t>分(</w:t>
            </w:r>
            <w:r w:rsidR="0070348F" w:rsidRPr="00577D52">
              <w:rPr>
                <w:rFonts w:ascii="仿宋" w:eastAsia="仿宋" w:hAnsi="仿宋" w:hint="eastAsia"/>
                <w:bCs/>
                <w:sz w:val="24"/>
              </w:rPr>
              <w:t>≦</w:t>
            </w:r>
            <w:bookmarkEnd w:id="18"/>
            <w:r w:rsidR="0070348F" w:rsidRPr="005208BD">
              <w:rPr>
                <w:rFonts w:ascii="仿宋" w:eastAsia="仿宋" w:hAnsi="仿宋"/>
                <w:bCs/>
                <w:sz w:val="24"/>
              </w:rPr>
              <w:t>10</w:t>
            </w:r>
            <w:r w:rsidR="00230223">
              <w:rPr>
                <w:rFonts w:ascii="仿宋" w:eastAsia="仿宋" w:hAnsi="仿宋" w:hint="eastAsia"/>
                <w:bCs/>
                <w:sz w:val="24"/>
              </w:rPr>
              <w:t>)</w:t>
            </w:r>
          </w:p>
        </w:tc>
      </w:tr>
      <w:tr w:rsidR="0070348F" w:rsidRPr="005208BD" w14:paraId="3E1C1904" w14:textId="77777777" w:rsidTr="00FD1B98">
        <w:tc>
          <w:tcPr>
            <w:tcW w:w="567" w:type="dxa"/>
            <w:vMerge w:val="restart"/>
            <w:vAlign w:val="center"/>
          </w:tcPr>
          <w:p w14:paraId="26FC2EE1" w14:textId="36224D3E" w:rsidR="0070348F" w:rsidRPr="00585AF3" w:rsidRDefault="0070348F" w:rsidP="00542DC1">
            <w:pPr>
              <w:adjustRightInd w:val="0"/>
              <w:snapToGrid w:val="0"/>
              <w:spacing w:line="400" w:lineRule="exact"/>
              <w:jc w:val="center"/>
              <w:rPr>
                <w:sz w:val="24"/>
              </w:rPr>
            </w:pPr>
            <w:r>
              <w:rPr>
                <w:rFonts w:hint="eastAsia"/>
                <w:sz w:val="24"/>
              </w:rPr>
              <w:t>9</w:t>
            </w:r>
          </w:p>
        </w:tc>
        <w:tc>
          <w:tcPr>
            <w:tcW w:w="1134" w:type="dxa"/>
            <w:vMerge w:val="restart"/>
            <w:shd w:val="clear" w:color="auto" w:fill="auto"/>
            <w:vAlign w:val="center"/>
          </w:tcPr>
          <w:p w14:paraId="339F3F7C" w14:textId="77777777" w:rsidR="0070348F" w:rsidRPr="00585AF3" w:rsidRDefault="0070348F" w:rsidP="00542DC1">
            <w:pPr>
              <w:adjustRightInd w:val="0"/>
              <w:snapToGrid w:val="0"/>
              <w:spacing w:line="400" w:lineRule="exact"/>
              <w:rPr>
                <w:rFonts w:ascii="仿宋" w:eastAsia="仿宋" w:hAnsi="仿宋" w:hint="eastAsia"/>
                <w:sz w:val="24"/>
              </w:rPr>
            </w:pPr>
            <w:r w:rsidRPr="00585AF3">
              <w:rPr>
                <w:rFonts w:ascii="仿宋" w:eastAsia="仿宋" w:hAnsi="仿宋" w:hint="eastAsia"/>
                <w:sz w:val="24"/>
              </w:rPr>
              <w:t>任职平台</w:t>
            </w:r>
          </w:p>
        </w:tc>
        <w:tc>
          <w:tcPr>
            <w:tcW w:w="4820" w:type="dxa"/>
            <w:shd w:val="clear" w:color="auto" w:fill="auto"/>
          </w:tcPr>
          <w:p w14:paraId="7F535867" w14:textId="77777777"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院级领导 4分</w:t>
            </w:r>
            <w:r w:rsidRPr="00B16E7B">
              <w:rPr>
                <w:rFonts w:ascii="仿宋" w:eastAsia="仿宋" w:hAnsi="仿宋"/>
                <w:bCs/>
                <w:sz w:val="24"/>
              </w:rPr>
              <w:t xml:space="preserve"> </w:t>
            </w:r>
          </w:p>
        </w:tc>
        <w:tc>
          <w:tcPr>
            <w:tcW w:w="992" w:type="dxa"/>
            <w:shd w:val="clear" w:color="auto" w:fill="auto"/>
          </w:tcPr>
          <w:p w14:paraId="3B7357E3" w14:textId="2614EFBF" w:rsidR="0070348F" w:rsidRPr="005208BD" w:rsidRDefault="00230223"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52FF6BAB" w14:textId="1268498D" w:rsidR="0070348F" w:rsidRPr="005208BD" w:rsidRDefault="00230223" w:rsidP="00890EC7">
            <w:pPr>
              <w:adjustRightInd w:val="0"/>
              <w:snapToGrid w:val="0"/>
              <w:spacing w:line="400" w:lineRule="exact"/>
              <w:ind w:right="120"/>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70348F" w:rsidRPr="00577D52">
              <w:rPr>
                <w:rFonts w:ascii="仿宋" w:eastAsia="仿宋" w:hAnsi="仿宋" w:hint="eastAsia"/>
                <w:bCs/>
                <w:sz w:val="24"/>
              </w:rPr>
              <w:t>≦</w:t>
            </w:r>
            <w:r w:rsidR="0070348F">
              <w:rPr>
                <w:rFonts w:ascii="仿宋" w:eastAsia="仿宋" w:hAnsi="仿宋" w:hint="eastAsia"/>
                <w:bCs/>
                <w:sz w:val="24"/>
              </w:rPr>
              <w:t>4</w:t>
            </w:r>
            <w:r>
              <w:rPr>
                <w:rFonts w:ascii="仿宋" w:eastAsia="仿宋" w:hAnsi="仿宋" w:hint="eastAsia"/>
                <w:bCs/>
                <w:sz w:val="24"/>
              </w:rPr>
              <w:t>)</w:t>
            </w:r>
          </w:p>
        </w:tc>
      </w:tr>
      <w:tr w:rsidR="0070348F" w:rsidRPr="005208BD" w14:paraId="7579813C" w14:textId="77777777" w:rsidTr="00FD1B98">
        <w:tc>
          <w:tcPr>
            <w:tcW w:w="567" w:type="dxa"/>
            <w:vMerge/>
            <w:vAlign w:val="center"/>
          </w:tcPr>
          <w:p w14:paraId="56F88538" w14:textId="77777777" w:rsidR="0070348F" w:rsidRPr="00585AF3" w:rsidRDefault="0070348F" w:rsidP="00542DC1">
            <w:pPr>
              <w:adjustRightInd w:val="0"/>
              <w:snapToGrid w:val="0"/>
              <w:spacing w:line="400" w:lineRule="exact"/>
              <w:rPr>
                <w:sz w:val="24"/>
              </w:rPr>
            </w:pPr>
          </w:p>
        </w:tc>
        <w:tc>
          <w:tcPr>
            <w:tcW w:w="1134" w:type="dxa"/>
            <w:vMerge/>
            <w:shd w:val="clear" w:color="auto" w:fill="auto"/>
            <w:vAlign w:val="center"/>
          </w:tcPr>
          <w:p w14:paraId="171B9C39" w14:textId="77777777" w:rsidR="0070348F" w:rsidRPr="00585AF3" w:rsidRDefault="0070348F" w:rsidP="00542DC1">
            <w:pPr>
              <w:adjustRightInd w:val="0"/>
              <w:snapToGrid w:val="0"/>
              <w:spacing w:line="400" w:lineRule="exact"/>
              <w:rPr>
                <w:rFonts w:ascii="仿宋" w:eastAsia="仿宋" w:hAnsi="仿宋" w:hint="eastAsia"/>
                <w:sz w:val="24"/>
              </w:rPr>
            </w:pPr>
          </w:p>
        </w:tc>
        <w:tc>
          <w:tcPr>
            <w:tcW w:w="4820" w:type="dxa"/>
            <w:shd w:val="clear" w:color="auto" w:fill="auto"/>
          </w:tcPr>
          <w:p w14:paraId="1944F93F" w14:textId="77777777"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科室主任 3分</w:t>
            </w:r>
          </w:p>
        </w:tc>
        <w:tc>
          <w:tcPr>
            <w:tcW w:w="992" w:type="dxa"/>
            <w:shd w:val="clear" w:color="auto" w:fill="auto"/>
          </w:tcPr>
          <w:p w14:paraId="061AA4C1" w14:textId="0C3E4A35" w:rsidR="0070348F" w:rsidRPr="005208BD" w:rsidRDefault="00230223"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472F42CD" w14:textId="45DA6FE1" w:rsidR="0070348F" w:rsidRPr="005208BD" w:rsidRDefault="00230223" w:rsidP="00890EC7">
            <w:pPr>
              <w:adjustRightInd w:val="0"/>
              <w:snapToGrid w:val="0"/>
              <w:spacing w:line="400" w:lineRule="exact"/>
              <w:ind w:right="120"/>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70348F" w:rsidRPr="00577D52">
              <w:rPr>
                <w:rFonts w:ascii="仿宋" w:eastAsia="仿宋" w:hAnsi="仿宋" w:hint="eastAsia"/>
                <w:bCs/>
                <w:sz w:val="24"/>
              </w:rPr>
              <w:t>≦</w:t>
            </w:r>
            <w:r w:rsidR="0070348F" w:rsidRPr="00B16E7B">
              <w:rPr>
                <w:rFonts w:ascii="仿宋" w:eastAsia="仿宋" w:hAnsi="仿宋" w:hint="eastAsia"/>
                <w:bCs/>
                <w:sz w:val="24"/>
              </w:rPr>
              <w:t>3</w:t>
            </w:r>
            <w:r>
              <w:rPr>
                <w:rFonts w:ascii="仿宋" w:eastAsia="仿宋" w:hAnsi="仿宋" w:hint="eastAsia"/>
                <w:bCs/>
                <w:sz w:val="24"/>
              </w:rPr>
              <w:t>)</w:t>
            </w:r>
          </w:p>
        </w:tc>
      </w:tr>
      <w:tr w:rsidR="0070348F" w:rsidRPr="005208BD" w14:paraId="363A94D2" w14:textId="77777777" w:rsidTr="00FD1B98">
        <w:tc>
          <w:tcPr>
            <w:tcW w:w="567" w:type="dxa"/>
            <w:vMerge/>
            <w:vAlign w:val="center"/>
          </w:tcPr>
          <w:p w14:paraId="515FCEB6" w14:textId="77777777" w:rsidR="0070348F" w:rsidRPr="00585AF3" w:rsidRDefault="0070348F" w:rsidP="00542DC1">
            <w:pPr>
              <w:adjustRightInd w:val="0"/>
              <w:snapToGrid w:val="0"/>
              <w:spacing w:line="400" w:lineRule="exact"/>
              <w:rPr>
                <w:sz w:val="24"/>
              </w:rPr>
            </w:pPr>
          </w:p>
        </w:tc>
        <w:tc>
          <w:tcPr>
            <w:tcW w:w="1134" w:type="dxa"/>
            <w:vMerge/>
            <w:shd w:val="clear" w:color="auto" w:fill="auto"/>
            <w:vAlign w:val="center"/>
          </w:tcPr>
          <w:p w14:paraId="6389F5F4" w14:textId="77777777" w:rsidR="0070348F" w:rsidRPr="00585AF3" w:rsidRDefault="0070348F" w:rsidP="00542DC1">
            <w:pPr>
              <w:adjustRightInd w:val="0"/>
              <w:snapToGrid w:val="0"/>
              <w:spacing w:line="400" w:lineRule="exact"/>
              <w:rPr>
                <w:rFonts w:ascii="仿宋" w:eastAsia="仿宋" w:hAnsi="仿宋" w:hint="eastAsia"/>
                <w:sz w:val="24"/>
              </w:rPr>
            </w:pPr>
          </w:p>
        </w:tc>
        <w:tc>
          <w:tcPr>
            <w:tcW w:w="4820" w:type="dxa"/>
            <w:shd w:val="clear" w:color="auto" w:fill="auto"/>
          </w:tcPr>
          <w:p w14:paraId="3EAD89AD" w14:textId="11B65EAD"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科室副主任 1分</w:t>
            </w:r>
          </w:p>
        </w:tc>
        <w:tc>
          <w:tcPr>
            <w:tcW w:w="992" w:type="dxa"/>
            <w:shd w:val="clear" w:color="auto" w:fill="auto"/>
          </w:tcPr>
          <w:p w14:paraId="22878B3D" w14:textId="4CB1823C" w:rsidR="0070348F" w:rsidRPr="005208BD" w:rsidRDefault="00230223"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44F57163" w14:textId="6802D36B" w:rsidR="0070348F" w:rsidRPr="005208BD" w:rsidRDefault="00230223" w:rsidP="00890EC7">
            <w:pPr>
              <w:adjustRightInd w:val="0"/>
              <w:snapToGrid w:val="0"/>
              <w:spacing w:line="400" w:lineRule="exact"/>
              <w:ind w:right="120"/>
              <w:jc w:val="right"/>
              <w:rPr>
                <w:rFonts w:ascii="仿宋" w:eastAsia="仿宋" w:hAnsi="仿宋" w:hint="eastAsia"/>
                <w:bCs/>
                <w:sz w:val="24"/>
              </w:rPr>
            </w:pPr>
            <w:r>
              <w:rPr>
                <w:rFonts w:ascii="宋体" w:hAnsi="宋体" w:hint="eastAsia"/>
                <w:bCs/>
                <w:sz w:val="24"/>
                <w:u w:val="single"/>
              </w:rPr>
              <w:t xml:space="preserve"> </w:t>
            </w:r>
            <w:r w:rsidRPr="007D0E9E">
              <w:rPr>
                <w:rFonts w:ascii="宋体" w:hAnsi="宋体" w:hint="eastAsia"/>
                <w:bCs/>
                <w:sz w:val="24"/>
                <w:u w:val="single"/>
              </w:rPr>
              <w:t xml:space="preserve">  </w:t>
            </w:r>
            <w:r>
              <w:rPr>
                <w:rFonts w:ascii="仿宋" w:eastAsia="仿宋" w:hAnsi="仿宋" w:hint="eastAsia"/>
                <w:bCs/>
                <w:sz w:val="24"/>
              </w:rPr>
              <w:t>分(</w:t>
            </w:r>
            <w:r w:rsidR="0070348F" w:rsidRPr="00577D52">
              <w:rPr>
                <w:rFonts w:ascii="仿宋" w:eastAsia="仿宋" w:hAnsi="仿宋" w:hint="eastAsia"/>
                <w:bCs/>
                <w:sz w:val="24"/>
              </w:rPr>
              <w:t>≦</w:t>
            </w:r>
            <w:r w:rsidR="0070348F">
              <w:rPr>
                <w:rFonts w:ascii="仿宋" w:eastAsia="仿宋" w:hAnsi="仿宋" w:hint="eastAsia"/>
                <w:bCs/>
                <w:sz w:val="24"/>
              </w:rPr>
              <w:t>1</w:t>
            </w:r>
            <w:r>
              <w:rPr>
                <w:rFonts w:ascii="仿宋" w:eastAsia="仿宋" w:hAnsi="仿宋" w:hint="eastAsia"/>
                <w:bCs/>
                <w:sz w:val="24"/>
              </w:rPr>
              <w:t>)</w:t>
            </w:r>
          </w:p>
        </w:tc>
      </w:tr>
      <w:tr w:rsidR="0070348F" w:rsidRPr="005208BD" w14:paraId="7DBB7F02" w14:textId="77777777" w:rsidTr="00FD1B98">
        <w:tc>
          <w:tcPr>
            <w:tcW w:w="567" w:type="dxa"/>
            <w:vMerge w:val="restart"/>
            <w:vAlign w:val="center"/>
          </w:tcPr>
          <w:p w14:paraId="006C1D2D" w14:textId="10029DC1" w:rsidR="0070348F" w:rsidRPr="00585AF3" w:rsidRDefault="0070348F" w:rsidP="00542DC1">
            <w:pPr>
              <w:adjustRightInd w:val="0"/>
              <w:snapToGrid w:val="0"/>
              <w:spacing w:line="400" w:lineRule="exact"/>
              <w:jc w:val="center"/>
              <w:rPr>
                <w:sz w:val="24"/>
              </w:rPr>
            </w:pPr>
            <w:r>
              <w:rPr>
                <w:rFonts w:hint="eastAsia"/>
                <w:sz w:val="24"/>
              </w:rPr>
              <w:t>10</w:t>
            </w:r>
          </w:p>
        </w:tc>
        <w:tc>
          <w:tcPr>
            <w:tcW w:w="1134" w:type="dxa"/>
            <w:vMerge w:val="restart"/>
            <w:shd w:val="clear" w:color="auto" w:fill="auto"/>
            <w:vAlign w:val="center"/>
          </w:tcPr>
          <w:p w14:paraId="4EA7F581" w14:textId="77777777" w:rsidR="0070348F" w:rsidRPr="00585AF3" w:rsidRDefault="0070348F" w:rsidP="00542DC1">
            <w:pPr>
              <w:adjustRightInd w:val="0"/>
              <w:snapToGrid w:val="0"/>
              <w:spacing w:line="400" w:lineRule="exact"/>
              <w:rPr>
                <w:rFonts w:ascii="仿宋" w:eastAsia="仿宋" w:hAnsi="仿宋" w:hint="eastAsia"/>
                <w:sz w:val="24"/>
              </w:rPr>
            </w:pPr>
            <w:r w:rsidRPr="00585AF3">
              <w:rPr>
                <w:rFonts w:ascii="仿宋" w:eastAsia="仿宋" w:hAnsi="仿宋" w:hint="eastAsia"/>
                <w:sz w:val="24"/>
              </w:rPr>
              <w:t>承办活动</w:t>
            </w:r>
          </w:p>
        </w:tc>
        <w:tc>
          <w:tcPr>
            <w:tcW w:w="4820" w:type="dxa"/>
            <w:shd w:val="clear" w:color="auto" w:fill="auto"/>
          </w:tcPr>
          <w:p w14:paraId="1C822B83" w14:textId="562829AF"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承办</w:t>
            </w:r>
            <w:r w:rsidR="000C1363">
              <w:rPr>
                <w:rFonts w:ascii="仿宋" w:eastAsia="仿宋" w:hAnsi="仿宋" w:hint="eastAsia"/>
                <w:bCs/>
                <w:sz w:val="24"/>
              </w:rPr>
              <w:t>过</w:t>
            </w:r>
            <w:r w:rsidRPr="00B16E7B">
              <w:rPr>
                <w:rFonts w:ascii="仿宋" w:eastAsia="仿宋" w:hAnsi="仿宋" w:hint="eastAsia"/>
                <w:bCs/>
                <w:sz w:val="24"/>
              </w:rPr>
              <w:t>青委年会</w:t>
            </w:r>
          </w:p>
        </w:tc>
        <w:tc>
          <w:tcPr>
            <w:tcW w:w="992" w:type="dxa"/>
            <w:shd w:val="clear" w:color="auto" w:fill="auto"/>
          </w:tcPr>
          <w:p w14:paraId="48CBF0C5" w14:textId="50DE0D5D" w:rsidR="0070348F" w:rsidRPr="005208BD" w:rsidRDefault="00230223"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52E0878A" w14:textId="783AC1F7" w:rsidR="0070348F" w:rsidRPr="005208BD" w:rsidRDefault="00230223" w:rsidP="00230223">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是</w:t>
            </w:r>
            <w:r w:rsidRPr="002062FE">
              <w:rPr>
                <w:rFonts w:ascii="仿宋" w:eastAsia="仿宋" w:hAnsi="仿宋"/>
                <w:bCs/>
                <w:sz w:val="24"/>
              </w:rPr>
              <w:t>/</w:t>
            </w:r>
            <w:r w:rsidRPr="002062FE">
              <w:rPr>
                <w:rFonts w:ascii="仿宋" w:eastAsia="仿宋" w:hAnsi="仿宋" w:hint="eastAsia"/>
                <w:bCs/>
                <w:sz w:val="24"/>
              </w:rPr>
              <w:t>否</w:t>
            </w:r>
          </w:p>
        </w:tc>
      </w:tr>
      <w:tr w:rsidR="0070348F" w:rsidRPr="005208BD" w14:paraId="6DA17F71" w14:textId="77777777" w:rsidTr="00FD1B98">
        <w:tc>
          <w:tcPr>
            <w:tcW w:w="567" w:type="dxa"/>
            <w:vMerge/>
          </w:tcPr>
          <w:p w14:paraId="1D046358" w14:textId="77777777" w:rsidR="0070348F" w:rsidRPr="00585AF3" w:rsidRDefault="0070348F" w:rsidP="00542DC1">
            <w:pPr>
              <w:adjustRightInd w:val="0"/>
              <w:snapToGrid w:val="0"/>
              <w:spacing w:line="400" w:lineRule="exact"/>
              <w:jc w:val="center"/>
              <w:rPr>
                <w:sz w:val="24"/>
              </w:rPr>
            </w:pPr>
          </w:p>
        </w:tc>
        <w:tc>
          <w:tcPr>
            <w:tcW w:w="1134" w:type="dxa"/>
            <w:vMerge/>
            <w:shd w:val="clear" w:color="auto" w:fill="auto"/>
          </w:tcPr>
          <w:p w14:paraId="4C63E4EF" w14:textId="77777777" w:rsidR="0070348F" w:rsidRPr="00585AF3" w:rsidRDefault="0070348F" w:rsidP="00542DC1">
            <w:pPr>
              <w:adjustRightInd w:val="0"/>
              <w:snapToGrid w:val="0"/>
              <w:spacing w:line="400" w:lineRule="exact"/>
              <w:rPr>
                <w:sz w:val="24"/>
              </w:rPr>
            </w:pPr>
          </w:p>
        </w:tc>
        <w:tc>
          <w:tcPr>
            <w:tcW w:w="4820" w:type="dxa"/>
            <w:shd w:val="clear" w:color="auto" w:fill="auto"/>
          </w:tcPr>
          <w:p w14:paraId="2F5286FB" w14:textId="5DD411D0" w:rsidR="0070348F" w:rsidRPr="00B16E7B" w:rsidRDefault="0070348F" w:rsidP="00542DC1">
            <w:pPr>
              <w:adjustRightInd w:val="0"/>
              <w:snapToGrid w:val="0"/>
              <w:spacing w:line="400" w:lineRule="exact"/>
              <w:rPr>
                <w:rFonts w:ascii="仿宋" w:eastAsia="仿宋" w:hAnsi="仿宋" w:hint="eastAsia"/>
                <w:bCs/>
                <w:sz w:val="24"/>
              </w:rPr>
            </w:pPr>
            <w:r w:rsidRPr="00B16E7B">
              <w:rPr>
                <w:rFonts w:ascii="仿宋" w:eastAsia="仿宋" w:hAnsi="仿宋" w:hint="eastAsia"/>
                <w:bCs/>
                <w:sz w:val="24"/>
              </w:rPr>
              <w:t>承办</w:t>
            </w:r>
            <w:r w:rsidR="000C1363">
              <w:rPr>
                <w:rFonts w:ascii="仿宋" w:eastAsia="仿宋" w:hAnsi="仿宋" w:hint="eastAsia"/>
                <w:bCs/>
                <w:sz w:val="24"/>
              </w:rPr>
              <w:t>过</w:t>
            </w:r>
            <w:r w:rsidRPr="00B16E7B">
              <w:rPr>
                <w:rFonts w:ascii="仿宋" w:eastAsia="仿宋" w:hAnsi="仿宋" w:hint="eastAsia"/>
                <w:bCs/>
                <w:sz w:val="24"/>
              </w:rPr>
              <w:t>CAAE青年专家抗癫痫-西部行活动</w:t>
            </w:r>
          </w:p>
        </w:tc>
        <w:tc>
          <w:tcPr>
            <w:tcW w:w="992" w:type="dxa"/>
            <w:shd w:val="clear" w:color="auto" w:fill="auto"/>
          </w:tcPr>
          <w:p w14:paraId="0C112314" w14:textId="71B39341" w:rsidR="0070348F" w:rsidRPr="005208BD" w:rsidRDefault="00230223" w:rsidP="00890EC7">
            <w:pPr>
              <w:adjustRightInd w:val="0"/>
              <w:snapToGrid w:val="0"/>
              <w:spacing w:line="400" w:lineRule="exact"/>
              <w:jc w:val="center"/>
              <w:rPr>
                <w:rFonts w:ascii="仿宋" w:eastAsia="仿宋" w:hAnsi="仿宋" w:hint="eastAsia"/>
                <w:bCs/>
                <w:sz w:val="24"/>
              </w:rPr>
            </w:pPr>
            <w:r w:rsidRPr="002062FE">
              <w:rPr>
                <w:rFonts w:ascii="仿宋" w:eastAsia="仿宋" w:hAnsi="仿宋" w:hint="eastAsia"/>
                <w:bCs/>
                <w:sz w:val="24"/>
              </w:rPr>
              <w:t>NA</w:t>
            </w:r>
          </w:p>
        </w:tc>
        <w:tc>
          <w:tcPr>
            <w:tcW w:w="1701" w:type="dxa"/>
            <w:shd w:val="clear" w:color="auto" w:fill="auto"/>
          </w:tcPr>
          <w:p w14:paraId="087B6C38" w14:textId="387FED80" w:rsidR="0070348F" w:rsidRPr="005208BD" w:rsidRDefault="00230223" w:rsidP="00230223">
            <w:pPr>
              <w:adjustRightInd w:val="0"/>
              <w:snapToGrid w:val="0"/>
              <w:spacing w:line="400" w:lineRule="exact"/>
              <w:jc w:val="center"/>
              <w:rPr>
                <w:bCs/>
                <w:sz w:val="24"/>
              </w:rPr>
            </w:pPr>
            <w:r w:rsidRPr="00230223">
              <w:rPr>
                <w:rFonts w:ascii="仿宋" w:eastAsia="仿宋" w:hAnsi="仿宋" w:hint="eastAsia"/>
                <w:bCs/>
                <w:sz w:val="24"/>
              </w:rPr>
              <w:t>是/否</w:t>
            </w:r>
          </w:p>
        </w:tc>
      </w:tr>
    </w:tbl>
    <w:p w14:paraId="3CE18256" w14:textId="77777777" w:rsidR="00FC4D64" w:rsidRDefault="00FC4D64" w:rsidP="00FC4D64">
      <w:pPr>
        <w:adjustRightInd w:val="0"/>
        <w:snapToGrid w:val="0"/>
        <w:spacing w:line="460" w:lineRule="exact"/>
        <w:rPr>
          <w:rFonts w:ascii="宋体" w:hAnsi="宋体" w:hint="eastAsia"/>
          <w:b/>
          <w:sz w:val="28"/>
          <w:szCs w:val="28"/>
        </w:rPr>
      </w:pPr>
    </w:p>
    <w:p w14:paraId="0B13EC5C" w14:textId="5D8CA76F" w:rsidR="000C1363" w:rsidRDefault="00FC4D64" w:rsidP="00577D52">
      <w:pPr>
        <w:adjustRightInd w:val="0"/>
        <w:snapToGrid w:val="0"/>
        <w:spacing w:line="460" w:lineRule="exact"/>
        <w:rPr>
          <w:rFonts w:ascii="宋体" w:hAnsi="宋体" w:hint="eastAsia"/>
          <w:bCs/>
          <w:sz w:val="24"/>
        </w:rPr>
      </w:pPr>
      <w:r w:rsidRPr="00FC4D64">
        <w:rPr>
          <w:rFonts w:ascii="宋体" w:hAnsi="宋体" w:hint="eastAsia"/>
          <w:bCs/>
          <w:sz w:val="24"/>
        </w:rPr>
        <w:t>注意事项</w:t>
      </w:r>
      <w:r w:rsidR="000C1363">
        <w:rPr>
          <w:rFonts w:ascii="宋体" w:hAnsi="宋体" w:hint="eastAsia"/>
          <w:bCs/>
          <w:sz w:val="24"/>
        </w:rPr>
        <w:t>：</w:t>
      </w:r>
    </w:p>
    <w:p w14:paraId="68E9E1A6" w14:textId="57D52769" w:rsidR="00FC4D64" w:rsidRPr="000C1363" w:rsidRDefault="00FC4D64" w:rsidP="000C1363">
      <w:pPr>
        <w:adjustRightInd w:val="0"/>
        <w:snapToGrid w:val="0"/>
        <w:spacing w:line="460" w:lineRule="exact"/>
        <w:ind w:firstLineChars="100" w:firstLine="240"/>
        <w:rPr>
          <w:rFonts w:ascii="宋体" w:hAnsi="宋体" w:hint="eastAsia"/>
          <w:bCs/>
          <w:sz w:val="24"/>
        </w:rPr>
      </w:pPr>
      <w:r w:rsidRPr="00FC4D64">
        <w:rPr>
          <w:rFonts w:ascii="宋体" w:hAnsi="宋体" w:hint="eastAsia"/>
          <w:bCs/>
          <w:sz w:val="24"/>
        </w:rPr>
        <w:fldChar w:fldCharType="begin"/>
      </w:r>
      <w:r w:rsidRPr="00FC4D64">
        <w:rPr>
          <w:rFonts w:ascii="宋体" w:hAnsi="宋体" w:hint="eastAsia"/>
          <w:bCs/>
          <w:sz w:val="24"/>
        </w:rPr>
        <w:instrText xml:space="preserve"> = 1 \* GB3 </w:instrText>
      </w:r>
      <w:r w:rsidRPr="00FC4D64">
        <w:rPr>
          <w:rFonts w:ascii="宋体" w:hAnsi="宋体" w:hint="eastAsia"/>
          <w:bCs/>
          <w:sz w:val="24"/>
        </w:rPr>
        <w:fldChar w:fldCharType="separate"/>
      </w:r>
      <w:r w:rsidRPr="00FC4D64">
        <w:rPr>
          <w:rFonts w:ascii="宋体" w:hAnsi="宋体" w:hint="eastAsia"/>
          <w:bCs/>
          <w:noProof/>
          <w:sz w:val="24"/>
        </w:rPr>
        <w:t>①</w:t>
      </w:r>
      <w:r w:rsidRPr="00FC4D64">
        <w:rPr>
          <w:rFonts w:ascii="宋体" w:hAnsi="宋体" w:hint="eastAsia"/>
          <w:bCs/>
          <w:sz w:val="24"/>
        </w:rPr>
        <w:fldChar w:fldCharType="end"/>
      </w:r>
      <w:r w:rsidRPr="00FC4D64">
        <w:rPr>
          <w:rFonts w:ascii="宋体" w:hAnsi="宋体" w:hint="eastAsia"/>
          <w:bCs/>
          <w:sz w:val="24"/>
        </w:rPr>
        <w:t xml:space="preserve"> 请在编号1</w:t>
      </w:r>
      <w:r w:rsidR="00230223">
        <w:rPr>
          <w:rFonts w:ascii="宋体" w:hAnsi="宋体" w:hint="eastAsia"/>
          <w:bCs/>
          <w:sz w:val="24"/>
        </w:rPr>
        <w:t>和编号10</w:t>
      </w:r>
      <w:r w:rsidR="000C1363">
        <w:rPr>
          <w:rFonts w:ascii="宋体" w:hAnsi="宋体" w:hint="eastAsia"/>
          <w:bCs/>
          <w:sz w:val="24"/>
        </w:rPr>
        <w:t>最后一列</w:t>
      </w:r>
      <w:r w:rsidRPr="00FC4D64">
        <w:rPr>
          <w:rFonts w:ascii="宋体" w:hAnsi="宋体" w:hint="eastAsia"/>
          <w:bCs/>
          <w:sz w:val="24"/>
        </w:rPr>
        <w:t>的区域内画</w:t>
      </w:r>
      <w:r w:rsidRPr="00FC4D64">
        <w:rPr>
          <w:rFonts w:ascii="仿宋" w:eastAsia="仿宋" w:hAnsi="仿宋" w:hint="eastAsia"/>
          <w:bCs/>
          <w:sz w:val="24"/>
        </w:rPr>
        <w:t>√</w:t>
      </w:r>
      <w:r w:rsidR="000C1363">
        <w:rPr>
          <w:rFonts w:ascii="仿宋" w:eastAsia="仿宋" w:hAnsi="仿宋" w:hint="eastAsia"/>
          <w:bCs/>
          <w:sz w:val="24"/>
        </w:rPr>
        <w:t>，</w:t>
      </w:r>
      <w:r w:rsidR="000C1363" w:rsidRPr="000C1363">
        <w:rPr>
          <w:rFonts w:ascii="宋体" w:hAnsi="宋体" w:hint="eastAsia"/>
          <w:bCs/>
          <w:sz w:val="24"/>
        </w:rPr>
        <w:t>并</w:t>
      </w:r>
      <w:r w:rsidR="00890EC7">
        <w:rPr>
          <w:rFonts w:ascii="宋体" w:hAnsi="宋体" w:hint="eastAsia"/>
          <w:bCs/>
          <w:sz w:val="24"/>
        </w:rPr>
        <w:t>在</w:t>
      </w:r>
      <w:r w:rsidR="000C1363" w:rsidRPr="000C1363">
        <w:rPr>
          <w:rFonts w:ascii="宋体" w:hAnsi="宋体" w:hint="eastAsia"/>
          <w:bCs/>
          <w:sz w:val="24"/>
        </w:rPr>
        <w:t>相应位置上填写数量</w:t>
      </w:r>
      <w:r w:rsidRPr="000C1363">
        <w:rPr>
          <w:rFonts w:ascii="宋体" w:hAnsi="宋体" w:hint="eastAsia"/>
          <w:bCs/>
          <w:sz w:val="24"/>
        </w:rPr>
        <w:t>；</w:t>
      </w:r>
    </w:p>
    <w:p w14:paraId="38956823" w14:textId="075091BD" w:rsidR="00577D52" w:rsidRDefault="00FC4D64" w:rsidP="00577D52">
      <w:pPr>
        <w:adjustRightInd w:val="0"/>
        <w:snapToGrid w:val="0"/>
        <w:spacing w:line="460" w:lineRule="exact"/>
        <w:ind w:left="1680" w:hangingChars="700" w:hanging="1680"/>
        <w:rPr>
          <w:rFonts w:ascii="宋体" w:hAnsi="宋体" w:hint="eastAsia"/>
          <w:bCs/>
          <w:sz w:val="24"/>
        </w:rPr>
      </w:pPr>
      <w:r>
        <w:rPr>
          <w:rFonts w:ascii="仿宋" w:eastAsia="仿宋" w:hAnsi="仿宋" w:hint="eastAsia"/>
          <w:bCs/>
          <w:sz w:val="24"/>
        </w:rPr>
        <w:t xml:space="preserve">  </w:t>
      </w:r>
      <w:r>
        <w:rPr>
          <w:rFonts w:ascii="仿宋" w:eastAsia="仿宋" w:hAnsi="仿宋" w:hint="eastAsia"/>
          <w:bCs/>
          <w:sz w:val="24"/>
        </w:rPr>
        <w:fldChar w:fldCharType="begin"/>
      </w:r>
      <w:r>
        <w:rPr>
          <w:rFonts w:ascii="仿宋" w:eastAsia="仿宋" w:hAnsi="仿宋" w:hint="eastAsia"/>
          <w:bCs/>
          <w:sz w:val="24"/>
        </w:rPr>
        <w:instrText xml:space="preserve"> = 2 \* GB3 </w:instrText>
      </w:r>
      <w:r>
        <w:rPr>
          <w:rFonts w:ascii="仿宋" w:eastAsia="仿宋" w:hAnsi="仿宋" w:hint="eastAsia"/>
          <w:bCs/>
          <w:sz w:val="24"/>
        </w:rPr>
        <w:fldChar w:fldCharType="separate"/>
      </w:r>
      <w:r>
        <w:rPr>
          <w:rFonts w:ascii="仿宋" w:eastAsia="仿宋" w:hAnsi="仿宋" w:hint="eastAsia"/>
          <w:bCs/>
          <w:noProof/>
          <w:sz w:val="24"/>
        </w:rPr>
        <w:t>②</w:t>
      </w:r>
      <w:r>
        <w:rPr>
          <w:rFonts w:ascii="仿宋" w:eastAsia="仿宋" w:hAnsi="仿宋" w:hint="eastAsia"/>
          <w:bCs/>
          <w:sz w:val="24"/>
        </w:rPr>
        <w:fldChar w:fldCharType="end"/>
      </w:r>
      <w:r>
        <w:rPr>
          <w:rFonts w:ascii="仿宋" w:eastAsia="仿宋" w:hAnsi="仿宋" w:hint="eastAsia"/>
          <w:bCs/>
          <w:sz w:val="24"/>
        </w:rPr>
        <w:t xml:space="preserve"> </w:t>
      </w:r>
      <w:r w:rsidRPr="00FC4D64">
        <w:rPr>
          <w:rFonts w:ascii="宋体" w:hAnsi="宋体" w:hint="eastAsia"/>
          <w:bCs/>
          <w:sz w:val="24"/>
        </w:rPr>
        <w:t>请在</w:t>
      </w:r>
      <w:r>
        <w:rPr>
          <w:rFonts w:ascii="宋体" w:hAnsi="宋体" w:hint="eastAsia"/>
          <w:bCs/>
          <w:sz w:val="24"/>
        </w:rPr>
        <w:t>编号2-</w:t>
      </w:r>
      <w:r w:rsidR="00230223">
        <w:rPr>
          <w:rFonts w:ascii="宋体" w:hAnsi="宋体" w:hint="eastAsia"/>
          <w:bCs/>
          <w:sz w:val="24"/>
        </w:rPr>
        <w:t>9</w:t>
      </w:r>
      <w:r>
        <w:rPr>
          <w:rFonts w:ascii="宋体" w:hAnsi="宋体" w:hint="eastAsia"/>
          <w:bCs/>
          <w:sz w:val="24"/>
        </w:rPr>
        <w:t>的区域内写上</w:t>
      </w:r>
      <w:r w:rsidR="00230223">
        <w:rPr>
          <w:rFonts w:ascii="宋体" w:hAnsi="宋体" w:hint="eastAsia"/>
          <w:bCs/>
          <w:sz w:val="24"/>
        </w:rPr>
        <w:t>数量与</w:t>
      </w:r>
      <w:r>
        <w:rPr>
          <w:rFonts w:ascii="宋体" w:hAnsi="宋体" w:hint="eastAsia"/>
          <w:bCs/>
          <w:sz w:val="24"/>
        </w:rPr>
        <w:t>具体分值</w:t>
      </w:r>
      <w:r w:rsidR="00577D52">
        <w:rPr>
          <w:rFonts w:ascii="宋体" w:hAnsi="宋体" w:hint="eastAsia"/>
          <w:bCs/>
          <w:sz w:val="24"/>
        </w:rPr>
        <w:t>；</w:t>
      </w:r>
    </w:p>
    <w:p w14:paraId="02E60E69" w14:textId="3E489C75" w:rsidR="00FC4D64" w:rsidRDefault="00577D52" w:rsidP="000C1363">
      <w:pPr>
        <w:adjustRightInd w:val="0"/>
        <w:snapToGrid w:val="0"/>
        <w:spacing w:line="460" w:lineRule="exact"/>
        <w:ind w:firstLineChars="100" w:firstLine="240"/>
        <w:rPr>
          <w:rFonts w:ascii="宋体" w:hAnsi="宋体" w:hint="eastAsia"/>
          <w:bCs/>
          <w:sz w:val="24"/>
        </w:rPr>
      </w:pPr>
      <w:r w:rsidRPr="00577D52">
        <w:rPr>
          <w:rFonts w:ascii="仿宋" w:eastAsia="仿宋" w:hAnsi="仿宋" w:hint="eastAsia"/>
          <w:bCs/>
          <w:sz w:val="24"/>
        </w:rPr>
        <w:fldChar w:fldCharType="begin"/>
      </w:r>
      <w:r w:rsidRPr="00577D52">
        <w:rPr>
          <w:rFonts w:ascii="仿宋" w:eastAsia="仿宋" w:hAnsi="仿宋" w:hint="eastAsia"/>
          <w:bCs/>
          <w:sz w:val="24"/>
        </w:rPr>
        <w:instrText xml:space="preserve"> = 3 \* GB3 </w:instrText>
      </w:r>
      <w:r w:rsidRPr="00577D52">
        <w:rPr>
          <w:rFonts w:ascii="仿宋" w:eastAsia="仿宋" w:hAnsi="仿宋" w:hint="eastAsia"/>
          <w:bCs/>
          <w:sz w:val="24"/>
        </w:rPr>
        <w:fldChar w:fldCharType="separate"/>
      </w:r>
      <w:r w:rsidRPr="00577D52">
        <w:rPr>
          <w:rFonts w:ascii="仿宋" w:eastAsia="仿宋" w:hAnsi="仿宋" w:hint="eastAsia"/>
          <w:bCs/>
          <w:sz w:val="24"/>
        </w:rPr>
        <w:t>③</w:t>
      </w:r>
      <w:r w:rsidRPr="00577D52">
        <w:rPr>
          <w:rFonts w:ascii="仿宋" w:eastAsia="仿宋" w:hAnsi="仿宋" w:hint="eastAsia"/>
          <w:bCs/>
          <w:sz w:val="24"/>
        </w:rPr>
        <w:fldChar w:fldCharType="end"/>
      </w:r>
      <w:r w:rsidRPr="00577D52">
        <w:rPr>
          <w:rFonts w:ascii="仿宋" w:eastAsia="仿宋" w:hAnsi="仿宋" w:hint="eastAsia"/>
          <w:bCs/>
          <w:sz w:val="24"/>
        </w:rPr>
        <w:t xml:space="preserve"> </w:t>
      </w:r>
      <w:r w:rsidR="00FC4D64">
        <w:rPr>
          <w:rFonts w:ascii="宋体" w:hAnsi="宋体" w:hint="eastAsia"/>
          <w:bCs/>
          <w:sz w:val="24"/>
        </w:rPr>
        <w:t>编号5-</w:t>
      </w:r>
      <w:r w:rsidR="009B190C">
        <w:rPr>
          <w:rFonts w:ascii="宋体" w:hAnsi="宋体" w:hint="eastAsia"/>
          <w:bCs/>
          <w:sz w:val="24"/>
        </w:rPr>
        <w:t>9</w:t>
      </w:r>
      <w:r w:rsidR="00FC4D64">
        <w:rPr>
          <w:rFonts w:ascii="宋体" w:hAnsi="宋体" w:hint="eastAsia"/>
          <w:bCs/>
          <w:sz w:val="24"/>
        </w:rPr>
        <w:t>项的上限</w:t>
      </w:r>
      <w:proofErr w:type="gramStart"/>
      <w:r w:rsidR="00FC4D64">
        <w:rPr>
          <w:rFonts w:ascii="宋体" w:hAnsi="宋体" w:hint="eastAsia"/>
          <w:bCs/>
          <w:sz w:val="24"/>
        </w:rPr>
        <w:t>分值见</w:t>
      </w:r>
      <w:proofErr w:type="gramEnd"/>
      <w:r w:rsidR="00FC4D64">
        <w:rPr>
          <w:rFonts w:ascii="宋体" w:hAnsi="宋体" w:hint="eastAsia"/>
          <w:bCs/>
          <w:sz w:val="24"/>
        </w:rPr>
        <w:t>表格</w:t>
      </w:r>
      <w:r>
        <w:rPr>
          <w:rFonts w:ascii="宋体" w:hAnsi="宋体" w:hint="eastAsia"/>
          <w:bCs/>
          <w:sz w:val="24"/>
        </w:rPr>
        <w:t>最后一列中的数字，如下图：</w:t>
      </w:r>
    </w:p>
    <w:p w14:paraId="2A08F6F1" w14:textId="556B9573" w:rsidR="00230223" w:rsidRPr="00577D52" w:rsidRDefault="000C1363" w:rsidP="00577D52">
      <w:pPr>
        <w:adjustRightInd w:val="0"/>
        <w:snapToGrid w:val="0"/>
        <w:spacing w:line="460" w:lineRule="exact"/>
        <w:ind w:firstLineChars="500" w:firstLine="1050"/>
        <w:rPr>
          <w:rFonts w:ascii="宋体" w:hAnsi="宋体" w:hint="eastAsia"/>
          <w:bCs/>
          <w:sz w:val="24"/>
        </w:rPr>
      </w:pPr>
      <w:r>
        <w:rPr>
          <w:noProof/>
          <w14:ligatures w14:val="standardContextual"/>
        </w:rPr>
        <w:drawing>
          <wp:anchor distT="0" distB="0" distL="114300" distR="114300" simplePos="0" relativeHeight="251663360" behindDoc="1" locked="0" layoutInCell="1" allowOverlap="1" wp14:anchorId="4D93128C" wp14:editId="1B8EA2BB">
            <wp:simplePos x="0" y="0"/>
            <wp:positionH relativeFrom="column">
              <wp:posOffset>342900</wp:posOffset>
            </wp:positionH>
            <wp:positionV relativeFrom="paragraph">
              <wp:posOffset>196850</wp:posOffset>
            </wp:positionV>
            <wp:extent cx="4181475" cy="413819"/>
            <wp:effectExtent l="0" t="0" r="0" b="5715"/>
            <wp:wrapNone/>
            <wp:docPr id="1846233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3025" name=""/>
                    <pic:cNvPicPr/>
                  </pic:nvPicPr>
                  <pic:blipFill>
                    <a:blip r:embed="rId7">
                      <a:extLst>
                        <a:ext uri="{28A0092B-C50C-407E-A947-70E740481C1C}">
                          <a14:useLocalDpi xmlns:a14="http://schemas.microsoft.com/office/drawing/2010/main" val="0"/>
                        </a:ext>
                      </a:extLst>
                    </a:blip>
                    <a:stretch>
                      <a:fillRect/>
                    </a:stretch>
                  </pic:blipFill>
                  <pic:spPr>
                    <a:xfrm>
                      <a:off x="0" y="0"/>
                      <a:ext cx="4181475" cy="413819"/>
                    </a:xfrm>
                    <a:prstGeom prst="rect">
                      <a:avLst/>
                    </a:prstGeom>
                  </pic:spPr>
                </pic:pic>
              </a:graphicData>
            </a:graphic>
            <wp14:sizeRelH relativeFrom="page">
              <wp14:pctWidth>0</wp14:pctWidth>
            </wp14:sizeRelH>
            <wp14:sizeRelV relativeFrom="page">
              <wp14:pctHeight>0</wp14:pctHeight>
            </wp14:sizeRelV>
          </wp:anchor>
        </w:drawing>
      </w:r>
    </w:p>
    <w:p w14:paraId="761CEEFE" w14:textId="7D739016" w:rsidR="006A69DA" w:rsidRPr="00626DC0" w:rsidRDefault="006A69DA" w:rsidP="00577D52">
      <w:pPr>
        <w:adjustRightInd w:val="0"/>
        <w:snapToGrid w:val="0"/>
        <w:rPr>
          <w:rFonts w:ascii="宋体" w:hAnsi="宋体" w:hint="eastAsia"/>
          <w:b/>
          <w:sz w:val="24"/>
        </w:rPr>
      </w:pPr>
      <w:r>
        <w:rPr>
          <w:rFonts w:ascii="宋体" w:hAnsi="宋体" w:hint="eastAsia"/>
          <w:b/>
          <w:sz w:val="24"/>
        </w:rPr>
        <w:br w:type="page"/>
      </w:r>
      <w:r w:rsidRPr="00626DC0">
        <w:rPr>
          <w:rFonts w:ascii="宋体" w:hAnsi="宋体" w:hint="eastAsia"/>
          <w:b/>
          <w:sz w:val="24"/>
        </w:rPr>
        <w:lastRenderedPageBreak/>
        <w:t>附件</w:t>
      </w:r>
      <w:r w:rsidR="00D13FB6">
        <w:rPr>
          <w:rFonts w:ascii="宋体" w:hAnsi="宋体" w:hint="eastAsia"/>
          <w:b/>
          <w:sz w:val="24"/>
        </w:rPr>
        <w:t>3</w:t>
      </w:r>
      <w:r>
        <w:rPr>
          <w:rFonts w:ascii="宋体" w:hAnsi="宋体" w:hint="eastAsia"/>
          <w:b/>
          <w:sz w:val="24"/>
        </w:rPr>
        <w:t>：</w:t>
      </w:r>
      <w:r w:rsidR="00D13FB6">
        <w:rPr>
          <w:rFonts w:ascii="宋体" w:hAnsi="宋体" w:hint="eastAsia"/>
          <w:b/>
          <w:sz w:val="24"/>
        </w:rPr>
        <w:t>续任</w:t>
      </w:r>
      <w:proofErr w:type="gramStart"/>
      <w:r w:rsidR="00D13FB6">
        <w:rPr>
          <w:rFonts w:ascii="宋体" w:hAnsi="宋体" w:hint="eastAsia"/>
          <w:b/>
          <w:sz w:val="24"/>
        </w:rPr>
        <w:t>青委</w:t>
      </w:r>
      <w:r w:rsidRPr="00626DC0">
        <w:rPr>
          <w:rFonts w:ascii="宋体" w:hAnsi="宋体" w:hint="eastAsia"/>
          <w:b/>
          <w:sz w:val="24"/>
        </w:rPr>
        <w:t>需提供</w:t>
      </w:r>
      <w:proofErr w:type="gramEnd"/>
      <w:r w:rsidRPr="00626DC0">
        <w:rPr>
          <w:rFonts w:ascii="宋体" w:hAnsi="宋体" w:hint="eastAsia"/>
          <w:b/>
          <w:sz w:val="24"/>
        </w:rPr>
        <w:t>参与2021-2024年</w:t>
      </w:r>
      <w:r w:rsidR="00D13FB6">
        <w:rPr>
          <w:rFonts w:ascii="宋体" w:hAnsi="宋体" w:hint="eastAsia"/>
          <w:b/>
          <w:sz w:val="24"/>
        </w:rPr>
        <w:t>两次</w:t>
      </w:r>
      <w:r w:rsidRPr="00626DC0">
        <w:rPr>
          <w:rFonts w:ascii="宋体" w:hAnsi="宋体" w:hint="eastAsia"/>
          <w:b/>
          <w:sz w:val="24"/>
        </w:rPr>
        <w:t>青委年会</w:t>
      </w:r>
      <w:r w:rsidR="00D13FB6">
        <w:rPr>
          <w:rFonts w:ascii="宋体" w:hAnsi="宋体" w:hint="eastAsia"/>
          <w:b/>
          <w:sz w:val="24"/>
        </w:rPr>
        <w:t>的</w:t>
      </w:r>
      <w:r w:rsidRPr="00626DC0">
        <w:rPr>
          <w:rFonts w:ascii="宋体" w:hAnsi="宋体" w:hint="eastAsia"/>
          <w:b/>
          <w:sz w:val="24"/>
        </w:rPr>
        <w:t>证明材料</w:t>
      </w:r>
      <w:r w:rsidR="00D13FB6">
        <w:rPr>
          <w:rFonts w:ascii="宋体" w:hAnsi="宋体" w:hint="eastAsia"/>
          <w:b/>
          <w:sz w:val="24"/>
        </w:rPr>
        <w:t>：</w:t>
      </w:r>
    </w:p>
    <w:p w14:paraId="4F097A1D" w14:textId="77777777" w:rsidR="006A69DA" w:rsidRPr="00626DC0" w:rsidRDefault="006A69DA" w:rsidP="006A69DA">
      <w:pPr>
        <w:adjustRightInd w:val="0"/>
        <w:snapToGrid w:val="0"/>
        <w:spacing w:before="240"/>
        <w:ind w:left="360" w:firstLineChars="100" w:firstLine="241"/>
        <w:rPr>
          <w:rFonts w:ascii="宋体" w:hAnsi="宋体" w:hint="eastAsia"/>
          <w:b/>
          <w:sz w:val="24"/>
        </w:rPr>
      </w:pPr>
      <w:r w:rsidRPr="00626DC0">
        <w:rPr>
          <w:rFonts w:ascii="宋体" w:hAnsi="宋体" w:hint="eastAsia"/>
          <w:b/>
          <w:sz w:val="24"/>
        </w:rPr>
        <w:t>（如代表证、机票火车票、照片等</w:t>
      </w:r>
      <w:r>
        <w:rPr>
          <w:rFonts w:ascii="宋体" w:hAnsi="宋体" w:hint="eastAsia"/>
          <w:b/>
          <w:sz w:val="24"/>
        </w:rPr>
        <w:t>，根据需要提供2次参会证明即可</w:t>
      </w:r>
      <w:r w:rsidRPr="00626DC0">
        <w:rPr>
          <w:rFonts w:ascii="宋体" w:hAnsi="宋体" w:hint="eastAsia"/>
          <w:b/>
          <w:sz w:val="24"/>
        </w:rPr>
        <w:t>）</w:t>
      </w:r>
    </w:p>
    <w:p w14:paraId="399E7D7B" w14:textId="3E93C1CF" w:rsidR="006A69DA" w:rsidRPr="00626DC0" w:rsidRDefault="006A69DA" w:rsidP="006A69DA">
      <w:pPr>
        <w:adjustRightInd w:val="0"/>
        <w:snapToGrid w:val="0"/>
        <w:spacing w:before="240"/>
        <w:ind w:left="360" w:firstLineChars="100" w:firstLine="241"/>
        <w:rPr>
          <w:rFonts w:ascii="宋体" w:hAnsi="宋体" w:hint="eastAsia"/>
          <w:b/>
          <w:sz w:val="24"/>
        </w:rPr>
      </w:pPr>
      <w:r w:rsidRPr="00626DC0">
        <w:rPr>
          <w:rFonts w:ascii="宋体" w:hAnsi="宋体" w:hint="eastAsia"/>
          <w:b/>
          <w:sz w:val="24"/>
        </w:rPr>
        <w:t>参会证明1</w:t>
      </w:r>
      <w:r w:rsidR="00D13FB6">
        <w:rPr>
          <w:rFonts w:ascii="宋体" w:hAnsi="宋体" w:hint="eastAsia"/>
          <w:b/>
          <w:sz w:val="24"/>
        </w:rPr>
        <w:t>：</w:t>
      </w:r>
    </w:p>
    <w:p w14:paraId="4E6D4F45" w14:textId="646D64C4" w:rsidR="006A69DA" w:rsidRPr="00626DC0" w:rsidRDefault="006A69DA" w:rsidP="00016501">
      <w:pPr>
        <w:adjustRightInd w:val="0"/>
        <w:snapToGrid w:val="0"/>
        <w:spacing w:before="240" w:afterLines="100" w:after="312"/>
        <w:ind w:left="357" w:firstLineChars="100" w:firstLine="241"/>
        <w:rPr>
          <w:rFonts w:ascii="宋体" w:hAnsi="宋体" w:hint="eastAsia"/>
          <w:b/>
          <w:sz w:val="24"/>
        </w:rPr>
      </w:pPr>
      <w:r w:rsidRPr="00626DC0">
        <w:rPr>
          <w:rFonts w:ascii="宋体" w:hAnsi="宋体" w:hint="eastAsia"/>
          <w:b/>
          <w:sz w:val="24"/>
        </w:rPr>
        <w:t>参会证明</w:t>
      </w:r>
      <w:r>
        <w:rPr>
          <w:rFonts w:ascii="宋体" w:hAnsi="宋体" w:hint="eastAsia"/>
          <w:b/>
          <w:sz w:val="24"/>
        </w:rPr>
        <w:t>2</w:t>
      </w:r>
      <w:r w:rsidR="00D13FB6">
        <w:rPr>
          <w:rFonts w:ascii="宋体" w:hAnsi="宋体" w:hint="eastAsia"/>
          <w:b/>
          <w:sz w:val="24"/>
        </w:rPr>
        <w:t>：</w:t>
      </w:r>
    </w:p>
    <w:p w14:paraId="25A5CD9C" w14:textId="2BE2BC19" w:rsidR="006A69DA" w:rsidRDefault="006A69DA" w:rsidP="006A69DA">
      <w:pPr>
        <w:adjustRightInd w:val="0"/>
        <w:snapToGrid w:val="0"/>
        <w:spacing w:before="240"/>
        <w:rPr>
          <w:rFonts w:ascii="宋体" w:hAnsi="宋体" w:hint="eastAsia"/>
          <w:b/>
          <w:sz w:val="24"/>
        </w:rPr>
      </w:pPr>
      <w:r w:rsidRPr="00626DC0">
        <w:rPr>
          <w:rFonts w:ascii="宋体" w:hAnsi="宋体" w:hint="eastAsia"/>
          <w:b/>
          <w:sz w:val="24"/>
        </w:rPr>
        <w:t>附件</w:t>
      </w:r>
      <w:r w:rsidR="00D13FB6">
        <w:rPr>
          <w:rFonts w:ascii="宋体" w:hAnsi="宋体" w:hint="eastAsia"/>
          <w:b/>
          <w:sz w:val="24"/>
        </w:rPr>
        <w:t>4</w:t>
      </w:r>
      <w:r>
        <w:rPr>
          <w:rFonts w:ascii="宋体" w:hAnsi="宋体" w:hint="eastAsia"/>
          <w:b/>
          <w:sz w:val="24"/>
        </w:rPr>
        <w:t>：2015年到今发表的SCI收录文章目录</w:t>
      </w:r>
    </w:p>
    <w:p w14:paraId="64CDADAA" w14:textId="77777777" w:rsidR="006A69DA" w:rsidRDefault="006A69DA" w:rsidP="006A69DA">
      <w:pPr>
        <w:adjustRightInd w:val="0"/>
        <w:snapToGrid w:val="0"/>
        <w:spacing w:before="240"/>
        <w:rPr>
          <w:rFonts w:ascii="宋体" w:hAnsi="宋体" w:hint="eastAsia"/>
          <w:b/>
          <w:sz w:val="24"/>
        </w:rPr>
      </w:pPr>
      <w:r w:rsidRPr="00626DC0">
        <w:rPr>
          <w:rFonts w:hint="eastAsia"/>
          <w:b/>
          <w:bCs/>
          <w:sz w:val="24"/>
        </w:rPr>
        <w:t>（申请人名字标黑，斜体</w:t>
      </w:r>
      <w:r>
        <w:rPr>
          <w:rFonts w:hint="eastAsia"/>
          <w:b/>
          <w:bCs/>
          <w:sz w:val="24"/>
        </w:rPr>
        <w:t>，第一作者加</w:t>
      </w:r>
      <w:r>
        <w:rPr>
          <w:rFonts w:hint="eastAsia"/>
          <w:b/>
          <w:bCs/>
          <w:sz w:val="24"/>
        </w:rPr>
        <w:t>*</w:t>
      </w:r>
      <w:r>
        <w:rPr>
          <w:rFonts w:hint="eastAsia"/>
          <w:b/>
          <w:bCs/>
          <w:sz w:val="24"/>
        </w:rPr>
        <w:t>，通讯作者加</w:t>
      </w:r>
      <w:r w:rsidRPr="00626DC0">
        <w:rPr>
          <w:rFonts w:hint="eastAsia"/>
          <w:b/>
          <w:bCs/>
          <w:sz w:val="24"/>
          <w:vertAlign w:val="superscript"/>
        </w:rPr>
        <w:t>#</w:t>
      </w:r>
      <w:r w:rsidRPr="00626DC0">
        <w:rPr>
          <w:rFonts w:hint="eastAsia"/>
          <w:b/>
          <w:bCs/>
          <w:sz w:val="24"/>
        </w:rPr>
        <w:t>）</w:t>
      </w:r>
    </w:p>
    <w:p w14:paraId="418C4459" w14:textId="79885395" w:rsidR="006A69DA" w:rsidRDefault="006A69DA" w:rsidP="00016501">
      <w:pPr>
        <w:pStyle w:val="a3"/>
        <w:tabs>
          <w:tab w:val="left" w:pos="709"/>
          <w:tab w:val="left" w:pos="1560"/>
        </w:tabs>
        <w:spacing w:afterLines="100" w:after="312" w:line="360" w:lineRule="auto"/>
        <w:ind w:firstLineChars="0" w:firstLine="0"/>
        <w:rPr>
          <w:b/>
          <w:sz w:val="24"/>
        </w:rPr>
      </w:pPr>
      <w:r w:rsidRPr="00626DC0">
        <w:rPr>
          <w:b/>
          <w:sz w:val="24"/>
        </w:rPr>
        <w:t>（格式：</w:t>
      </w:r>
      <w:r w:rsidRPr="00626DC0">
        <w:rPr>
          <w:sz w:val="24"/>
        </w:rPr>
        <w:t>Wang S</w:t>
      </w:r>
      <w:r w:rsidRPr="006F6B00">
        <w:rPr>
          <w:sz w:val="24"/>
          <w:vertAlign w:val="superscript"/>
        </w:rPr>
        <w:t>*</w:t>
      </w:r>
      <w:r w:rsidRPr="00626DC0">
        <w:rPr>
          <w:sz w:val="24"/>
        </w:rPr>
        <w:t>, Liu QZ, Zhao R, Zhai X, Zhang K, Cai L, Li S, Yang Z, Shan Y, Ma K, Li Y, Hu J, Sui L, Cheng H, Li X, Su J, Zhao M, Wang X, Zhou J, Wang M, Li T, Zhang J</w:t>
      </w:r>
      <w:r w:rsidRPr="00626DC0">
        <w:rPr>
          <w:b/>
          <w:bCs/>
          <w:sz w:val="24"/>
          <w:vertAlign w:val="superscript"/>
        </w:rPr>
        <w:t>#</w:t>
      </w:r>
      <w:r w:rsidRPr="00626DC0">
        <w:rPr>
          <w:sz w:val="24"/>
        </w:rPr>
        <w:t xml:space="preserve">, </w:t>
      </w:r>
      <w:r w:rsidRPr="00626DC0">
        <w:rPr>
          <w:b/>
          <w:bCs/>
          <w:i/>
          <w:iCs/>
          <w:sz w:val="24"/>
        </w:rPr>
        <w:t>Liang S</w:t>
      </w:r>
      <w:r w:rsidRPr="00626DC0">
        <w:rPr>
          <w:b/>
          <w:bCs/>
          <w:sz w:val="24"/>
          <w:vertAlign w:val="superscript"/>
        </w:rPr>
        <w:t>#</w:t>
      </w:r>
      <w:r w:rsidRPr="00626DC0">
        <w:rPr>
          <w:sz w:val="24"/>
        </w:rPr>
        <w:t>, Luan G</w:t>
      </w:r>
      <w:r w:rsidRPr="00626DC0">
        <w:rPr>
          <w:b/>
          <w:bCs/>
          <w:sz w:val="24"/>
          <w:vertAlign w:val="superscript"/>
        </w:rPr>
        <w:t>#</w:t>
      </w:r>
      <w:r w:rsidRPr="00626DC0">
        <w:rPr>
          <w:sz w:val="24"/>
        </w:rPr>
        <w:t>, Guan Y</w:t>
      </w:r>
      <w:r w:rsidRPr="00626DC0">
        <w:rPr>
          <w:b/>
          <w:bCs/>
          <w:sz w:val="24"/>
          <w:vertAlign w:val="superscript"/>
        </w:rPr>
        <w:t>#</w:t>
      </w:r>
      <w:r w:rsidRPr="00626DC0">
        <w:rPr>
          <w:sz w:val="24"/>
        </w:rPr>
        <w:t>. SWS-CC collaborations. Seizure, Motor, and Cognitive Outcomes After Epilepsy Surgery for Patients With Sturge-Weber Syndrome: Results From a Multicenter Study. Neurology. 2024;103(1):e209525. </w:t>
      </w:r>
      <w:r>
        <w:rPr>
          <w:rFonts w:hint="eastAsia"/>
          <w:sz w:val="24"/>
        </w:rPr>
        <w:t xml:space="preserve">  IF=7.7</w:t>
      </w:r>
      <w:r w:rsidRPr="00626DC0">
        <w:rPr>
          <w:b/>
          <w:sz w:val="24"/>
        </w:rPr>
        <w:t>）</w:t>
      </w:r>
    </w:p>
    <w:p w14:paraId="245BF2DE" w14:textId="70853922" w:rsidR="006A69DA" w:rsidRDefault="006A69DA" w:rsidP="006A69DA">
      <w:pPr>
        <w:adjustRightInd w:val="0"/>
        <w:snapToGrid w:val="0"/>
        <w:spacing w:before="240" w:line="360" w:lineRule="auto"/>
        <w:rPr>
          <w:rFonts w:ascii="宋体" w:hAnsi="宋体" w:hint="eastAsia"/>
          <w:b/>
          <w:sz w:val="24"/>
        </w:rPr>
      </w:pPr>
      <w:r w:rsidRPr="00626DC0">
        <w:rPr>
          <w:rFonts w:ascii="宋体" w:hAnsi="宋体" w:hint="eastAsia"/>
          <w:b/>
          <w:sz w:val="24"/>
        </w:rPr>
        <w:t>附件</w:t>
      </w:r>
      <w:r w:rsidR="00D13FB6">
        <w:rPr>
          <w:rFonts w:ascii="宋体" w:hAnsi="宋体" w:hint="eastAsia"/>
          <w:b/>
          <w:sz w:val="24"/>
        </w:rPr>
        <w:t>5</w:t>
      </w:r>
      <w:r>
        <w:rPr>
          <w:rFonts w:ascii="宋体" w:hAnsi="宋体" w:hint="eastAsia"/>
          <w:b/>
          <w:sz w:val="24"/>
        </w:rPr>
        <w:t>：2015年到</w:t>
      </w:r>
      <w:proofErr w:type="gramStart"/>
      <w:r>
        <w:rPr>
          <w:rFonts w:ascii="宋体" w:hAnsi="宋体" w:hint="eastAsia"/>
          <w:b/>
          <w:sz w:val="24"/>
        </w:rPr>
        <w:t>今承担</w:t>
      </w:r>
      <w:proofErr w:type="gramEnd"/>
      <w:r>
        <w:rPr>
          <w:rFonts w:ascii="宋体" w:hAnsi="宋体" w:hint="eastAsia"/>
          <w:b/>
          <w:sz w:val="24"/>
        </w:rPr>
        <w:t>的科研课题目录</w:t>
      </w:r>
      <w:r w:rsidRPr="00626DC0">
        <w:rPr>
          <w:rFonts w:hint="eastAsia"/>
          <w:b/>
          <w:bCs/>
          <w:sz w:val="24"/>
        </w:rPr>
        <w:t>（申请人名字标黑，斜体）</w:t>
      </w:r>
    </w:p>
    <w:p w14:paraId="7680F694" w14:textId="36D971B1" w:rsidR="006A69DA" w:rsidRPr="006F6B00" w:rsidRDefault="006A69DA" w:rsidP="00016501">
      <w:pPr>
        <w:pStyle w:val="a3"/>
        <w:tabs>
          <w:tab w:val="left" w:pos="709"/>
          <w:tab w:val="left" w:pos="1560"/>
        </w:tabs>
        <w:spacing w:afterLines="100" w:after="312" w:line="360" w:lineRule="auto"/>
        <w:ind w:firstLineChars="0" w:firstLine="0"/>
        <w:rPr>
          <w:rFonts w:ascii="宋体" w:hAnsi="宋体" w:hint="eastAsia"/>
          <w:sz w:val="24"/>
        </w:rPr>
      </w:pPr>
      <w:r w:rsidRPr="006F6B00">
        <w:rPr>
          <w:rFonts w:ascii="宋体" w:hAnsi="宋体" w:hint="eastAsia"/>
          <w:sz w:val="24"/>
        </w:rPr>
        <w:t>格式：</w:t>
      </w:r>
      <w:r w:rsidRPr="006F6B00">
        <w:rPr>
          <w:rFonts w:ascii="宋体" w:hAnsi="宋体" w:hint="eastAsia"/>
          <w:b/>
          <w:bCs/>
          <w:i/>
          <w:iCs/>
          <w:sz w:val="24"/>
        </w:rPr>
        <w:t>梁树立</w:t>
      </w:r>
      <w:r w:rsidRPr="006F6B00">
        <w:rPr>
          <w:rFonts w:ascii="宋体" w:hAnsi="宋体" w:hint="eastAsia"/>
          <w:sz w:val="24"/>
        </w:rPr>
        <w:t>，刘婷红，国建林，翟锋，陶晓娟，刘畅，王旸烁，袁柳. 获</w:t>
      </w:r>
      <w:proofErr w:type="gramStart"/>
      <w:r w:rsidRPr="006F6B00">
        <w:rPr>
          <w:rFonts w:ascii="宋体" w:hAnsi="宋体" w:hint="eastAsia"/>
          <w:sz w:val="24"/>
        </w:rPr>
        <w:t>批国家</w:t>
      </w:r>
      <w:proofErr w:type="gramEnd"/>
      <w:r w:rsidRPr="006F6B00">
        <w:rPr>
          <w:rFonts w:ascii="宋体" w:hAnsi="宋体" w:hint="eastAsia"/>
          <w:sz w:val="24"/>
        </w:rPr>
        <w:t>自然科学基金面上项目：基于多模态影像和电生理的结节性硬化症相关癫痫网络致</w:t>
      </w:r>
      <w:proofErr w:type="gramStart"/>
      <w:r w:rsidRPr="006F6B00">
        <w:rPr>
          <w:rFonts w:ascii="宋体" w:hAnsi="宋体" w:hint="eastAsia"/>
          <w:sz w:val="24"/>
        </w:rPr>
        <w:t>痫</w:t>
      </w:r>
      <w:proofErr w:type="gramEnd"/>
      <w:r w:rsidRPr="006F6B00">
        <w:rPr>
          <w:rFonts w:ascii="宋体" w:hAnsi="宋体" w:hint="eastAsia"/>
          <w:sz w:val="24"/>
        </w:rPr>
        <w:t>机制研究（</w:t>
      </w:r>
      <w:r>
        <w:rPr>
          <w:rFonts w:ascii="宋体" w:hAnsi="宋体" w:hint="eastAsia"/>
          <w:sz w:val="24"/>
        </w:rPr>
        <w:t>项目编号：</w:t>
      </w:r>
      <w:r w:rsidRPr="006F6B00">
        <w:rPr>
          <w:rFonts w:ascii="宋体" w:hAnsi="宋体" w:hint="eastAsia"/>
          <w:sz w:val="24"/>
        </w:rPr>
        <w:t>82472054），经费48万元，时间：2025.01-2028.12.</w:t>
      </w:r>
    </w:p>
    <w:p w14:paraId="1511B2B1" w14:textId="316378A7" w:rsidR="006A69DA" w:rsidRPr="00B12260" w:rsidRDefault="006A69DA" w:rsidP="006A69DA">
      <w:pPr>
        <w:adjustRightInd w:val="0"/>
        <w:snapToGrid w:val="0"/>
        <w:spacing w:before="240" w:line="360" w:lineRule="auto"/>
        <w:rPr>
          <w:b/>
          <w:sz w:val="24"/>
        </w:rPr>
      </w:pPr>
      <w:r w:rsidRPr="00B12260">
        <w:rPr>
          <w:rFonts w:ascii="宋体" w:hAnsi="宋体" w:hint="eastAsia"/>
          <w:b/>
          <w:sz w:val="24"/>
        </w:rPr>
        <w:t>附件</w:t>
      </w:r>
      <w:r w:rsidR="00D13FB6">
        <w:rPr>
          <w:rFonts w:ascii="宋体" w:hAnsi="宋体" w:hint="eastAsia"/>
          <w:b/>
          <w:sz w:val="24"/>
        </w:rPr>
        <w:t>6</w:t>
      </w:r>
      <w:r w:rsidRPr="00B12260">
        <w:rPr>
          <w:rFonts w:ascii="宋体" w:hAnsi="宋体" w:hint="eastAsia"/>
          <w:b/>
          <w:sz w:val="24"/>
        </w:rPr>
        <w:t>：</w:t>
      </w:r>
      <w:r w:rsidRPr="00B12260">
        <w:rPr>
          <w:b/>
          <w:sz w:val="24"/>
        </w:rPr>
        <w:t>癫痫相关多中心研究</w:t>
      </w:r>
      <w:r>
        <w:rPr>
          <w:rFonts w:hint="eastAsia"/>
          <w:b/>
          <w:sz w:val="24"/>
        </w:rPr>
        <w:t>并发表文章</w:t>
      </w:r>
      <w:r w:rsidRPr="00B12260">
        <w:rPr>
          <w:b/>
          <w:sz w:val="24"/>
        </w:rPr>
        <w:t>证明材料</w:t>
      </w:r>
      <w:r w:rsidRPr="00B12260">
        <w:rPr>
          <w:rFonts w:hint="eastAsia"/>
          <w:b/>
          <w:sz w:val="24"/>
        </w:rPr>
        <w:t>（申请人名字标黑，斜体）</w:t>
      </w:r>
    </w:p>
    <w:p w14:paraId="6300E559" w14:textId="0BCE9108" w:rsidR="006A69DA" w:rsidRDefault="006A69DA" w:rsidP="00016501">
      <w:pPr>
        <w:pStyle w:val="a3"/>
        <w:tabs>
          <w:tab w:val="left" w:pos="709"/>
          <w:tab w:val="left" w:pos="1560"/>
        </w:tabs>
        <w:spacing w:afterLines="100" w:after="312" w:line="360" w:lineRule="auto"/>
        <w:ind w:firstLineChars="0" w:firstLine="0"/>
        <w:rPr>
          <w:b/>
          <w:sz w:val="24"/>
        </w:rPr>
      </w:pPr>
      <w:r w:rsidRPr="00626DC0">
        <w:rPr>
          <w:b/>
          <w:sz w:val="24"/>
        </w:rPr>
        <w:t>格式：</w:t>
      </w:r>
      <w:r w:rsidRPr="00626DC0">
        <w:rPr>
          <w:sz w:val="24"/>
        </w:rPr>
        <w:t xml:space="preserve">Wang S, Liu QZ, Zhao R, Zhai X, Zhang K, Cai L, Li S, Yang Z, Shan Y, Ma K, Li Y, Hu J, Sui L, Cheng H, Li X, Su J, Zhao M, Wang X, Zhou J, Wang M, Li T, Zhang J, </w:t>
      </w:r>
      <w:r w:rsidRPr="00626DC0">
        <w:rPr>
          <w:b/>
          <w:bCs/>
          <w:i/>
          <w:iCs/>
          <w:sz w:val="24"/>
        </w:rPr>
        <w:t>Liang S</w:t>
      </w:r>
      <w:r w:rsidRPr="00626DC0">
        <w:rPr>
          <w:sz w:val="24"/>
        </w:rPr>
        <w:t>, Luan G, Guan Y</w:t>
      </w:r>
      <w:r w:rsidRPr="00626DC0">
        <w:rPr>
          <w:b/>
          <w:bCs/>
          <w:sz w:val="24"/>
          <w:vertAlign w:val="superscript"/>
        </w:rPr>
        <w:t>#</w:t>
      </w:r>
      <w:r w:rsidRPr="00626DC0">
        <w:rPr>
          <w:sz w:val="24"/>
        </w:rPr>
        <w:t xml:space="preserve">. SWS-CC collaborations. Seizure, Motor, and Cognitive Outcomes After Epilepsy Surgery for Patients </w:t>
      </w:r>
      <w:proofErr w:type="gramStart"/>
      <w:r w:rsidRPr="00626DC0">
        <w:rPr>
          <w:sz w:val="24"/>
        </w:rPr>
        <w:t>With</w:t>
      </w:r>
      <w:proofErr w:type="gramEnd"/>
      <w:r w:rsidRPr="00626DC0">
        <w:rPr>
          <w:sz w:val="24"/>
        </w:rPr>
        <w:t xml:space="preserve"> Sturge-Weber Syndrome: Results From a Multicenter Study. Neurology. 2024;103(1):e209525. </w:t>
      </w:r>
      <w:r>
        <w:rPr>
          <w:rFonts w:hint="eastAsia"/>
          <w:sz w:val="24"/>
        </w:rPr>
        <w:t xml:space="preserve"> </w:t>
      </w:r>
      <w:r w:rsidRPr="006F6B00">
        <w:rPr>
          <w:rFonts w:hint="eastAsia"/>
          <w:b/>
          <w:bCs/>
          <w:sz w:val="24"/>
        </w:rPr>
        <w:t xml:space="preserve"> </w:t>
      </w:r>
      <w:r w:rsidRPr="006F6B00">
        <w:rPr>
          <w:rFonts w:hint="eastAsia"/>
          <w:b/>
          <w:bCs/>
          <w:sz w:val="24"/>
        </w:rPr>
        <w:t>共同牵头跨省多中心研究</w:t>
      </w:r>
    </w:p>
    <w:p w14:paraId="5F44FFE9" w14:textId="3011E571" w:rsidR="006A69DA" w:rsidRPr="00B12260" w:rsidRDefault="006A69DA" w:rsidP="006A69DA">
      <w:pPr>
        <w:adjustRightInd w:val="0"/>
        <w:snapToGrid w:val="0"/>
        <w:spacing w:before="240" w:line="360" w:lineRule="auto"/>
        <w:rPr>
          <w:b/>
          <w:sz w:val="24"/>
        </w:rPr>
      </w:pPr>
      <w:r w:rsidRPr="00B12260">
        <w:rPr>
          <w:rFonts w:ascii="宋体" w:hAnsi="宋体" w:hint="eastAsia"/>
          <w:b/>
          <w:sz w:val="24"/>
        </w:rPr>
        <w:t>附件</w:t>
      </w:r>
      <w:r w:rsidR="00D13FB6">
        <w:rPr>
          <w:rFonts w:ascii="宋体" w:hAnsi="宋体" w:hint="eastAsia"/>
          <w:b/>
          <w:sz w:val="24"/>
        </w:rPr>
        <w:t>7</w:t>
      </w:r>
      <w:r w:rsidRPr="00B12260">
        <w:rPr>
          <w:rFonts w:ascii="宋体" w:hAnsi="宋体" w:hint="eastAsia"/>
          <w:b/>
          <w:sz w:val="24"/>
        </w:rPr>
        <w:t>：</w:t>
      </w:r>
      <w:r>
        <w:rPr>
          <w:rFonts w:hint="eastAsia"/>
          <w:b/>
          <w:sz w:val="24"/>
        </w:rPr>
        <w:t>医院承担青委会年会和线下西部行活动</w:t>
      </w:r>
      <w:r w:rsidRPr="00B12260">
        <w:rPr>
          <w:b/>
          <w:sz w:val="24"/>
        </w:rPr>
        <w:t>材料</w:t>
      </w:r>
      <w:r w:rsidRPr="00B12260">
        <w:rPr>
          <w:rFonts w:hint="eastAsia"/>
          <w:b/>
          <w:sz w:val="24"/>
        </w:rPr>
        <w:t>（申请人名字标黑，斜体）</w:t>
      </w:r>
    </w:p>
    <w:p w14:paraId="751A7544" w14:textId="26CEDB29" w:rsidR="006A69DA" w:rsidRPr="000F51E1" w:rsidRDefault="006A69DA" w:rsidP="006A69DA">
      <w:pPr>
        <w:adjustRightInd w:val="0"/>
        <w:snapToGrid w:val="0"/>
        <w:spacing w:line="360" w:lineRule="auto"/>
        <w:rPr>
          <w:rFonts w:ascii="宋体" w:hAnsi="宋体" w:hint="eastAsia"/>
          <w:sz w:val="24"/>
        </w:rPr>
      </w:pPr>
      <w:r w:rsidRPr="000F51E1">
        <w:rPr>
          <w:rFonts w:ascii="宋体" w:hAnsi="宋体"/>
          <w:b/>
          <w:sz w:val="24"/>
        </w:rPr>
        <w:t>格式：</w:t>
      </w:r>
      <w:r w:rsidRPr="000F51E1">
        <w:rPr>
          <w:rFonts w:ascii="宋体" w:hAnsi="宋体" w:hint="eastAsia"/>
          <w:sz w:val="24"/>
        </w:rPr>
        <w:t>江西省儿童医院，2023年，承办青委会年会，南昌</w:t>
      </w:r>
    </w:p>
    <w:p w14:paraId="668BBF0D" w14:textId="526862DB" w:rsidR="00B16E7B" w:rsidRPr="00016501" w:rsidRDefault="006A69DA" w:rsidP="00016501">
      <w:pPr>
        <w:adjustRightInd w:val="0"/>
        <w:snapToGrid w:val="0"/>
        <w:spacing w:line="360" w:lineRule="auto"/>
        <w:rPr>
          <w:rFonts w:ascii="宋体" w:hAnsi="宋体" w:hint="eastAsia"/>
          <w:sz w:val="24"/>
        </w:rPr>
      </w:pPr>
      <w:r w:rsidRPr="000F51E1">
        <w:rPr>
          <w:rFonts w:ascii="宋体" w:hAnsi="宋体" w:hint="eastAsia"/>
          <w:sz w:val="24"/>
        </w:rPr>
        <w:t xml:space="preserve">      恩施州人民医院，2024年，承办青委会西部行，恩施</w:t>
      </w:r>
    </w:p>
    <w:sectPr w:rsidR="00B16E7B" w:rsidRPr="000165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72E06" w14:textId="77777777" w:rsidR="004A2BA9" w:rsidRDefault="004A2BA9" w:rsidP="001621DE">
      <w:r>
        <w:separator/>
      </w:r>
    </w:p>
  </w:endnote>
  <w:endnote w:type="continuationSeparator" w:id="0">
    <w:p w14:paraId="42DEB6FD" w14:textId="77777777" w:rsidR="004A2BA9" w:rsidRDefault="004A2BA9" w:rsidP="0016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5487" w14:textId="77777777" w:rsidR="004A2BA9" w:rsidRDefault="004A2BA9" w:rsidP="001621DE">
      <w:r>
        <w:separator/>
      </w:r>
    </w:p>
  </w:footnote>
  <w:footnote w:type="continuationSeparator" w:id="0">
    <w:p w14:paraId="4B71CCC3" w14:textId="77777777" w:rsidR="004A2BA9" w:rsidRDefault="004A2BA9" w:rsidP="0016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00D61"/>
    <w:multiLevelType w:val="hybridMultilevel"/>
    <w:tmpl w:val="F53A4BB4"/>
    <w:lvl w:ilvl="0" w:tplc="83A86DCE">
      <w:start w:val="1"/>
      <w:numFmt w:val="decimal"/>
      <w:lvlText w:val="%1."/>
      <w:lvlJc w:val="left"/>
      <w:pPr>
        <w:ind w:left="928"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795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F7"/>
    <w:rsid w:val="00016501"/>
    <w:rsid w:val="00035C84"/>
    <w:rsid w:val="00041D10"/>
    <w:rsid w:val="000531E8"/>
    <w:rsid w:val="00063F07"/>
    <w:rsid w:val="0006693D"/>
    <w:rsid w:val="000803DD"/>
    <w:rsid w:val="000A396E"/>
    <w:rsid w:val="000A5798"/>
    <w:rsid w:val="000C1363"/>
    <w:rsid w:val="000D1035"/>
    <w:rsid w:val="000D557F"/>
    <w:rsid w:val="000E6D03"/>
    <w:rsid w:val="00120FC7"/>
    <w:rsid w:val="00150A38"/>
    <w:rsid w:val="001621DE"/>
    <w:rsid w:val="00174716"/>
    <w:rsid w:val="002062FE"/>
    <w:rsid w:val="00230223"/>
    <w:rsid w:val="00277ADE"/>
    <w:rsid w:val="00291D77"/>
    <w:rsid w:val="00293612"/>
    <w:rsid w:val="00310651"/>
    <w:rsid w:val="0039643C"/>
    <w:rsid w:val="003D3ED8"/>
    <w:rsid w:val="00462AFB"/>
    <w:rsid w:val="004A2BA9"/>
    <w:rsid w:val="004D37DC"/>
    <w:rsid w:val="004F03A2"/>
    <w:rsid w:val="005208BD"/>
    <w:rsid w:val="0055113B"/>
    <w:rsid w:val="00577D52"/>
    <w:rsid w:val="00585AF3"/>
    <w:rsid w:val="0063720E"/>
    <w:rsid w:val="006A60D7"/>
    <w:rsid w:val="006A69DA"/>
    <w:rsid w:val="006F0E48"/>
    <w:rsid w:val="0070348F"/>
    <w:rsid w:val="007415F7"/>
    <w:rsid w:val="007C4450"/>
    <w:rsid w:val="007D0E9E"/>
    <w:rsid w:val="008544A9"/>
    <w:rsid w:val="00890EC7"/>
    <w:rsid w:val="008B1134"/>
    <w:rsid w:val="008D27C9"/>
    <w:rsid w:val="00914501"/>
    <w:rsid w:val="00934CCC"/>
    <w:rsid w:val="009B190C"/>
    <w:rsid w:val="00B16E7B"/>
    <w:rsid w:val="00B90A9A"/>
    <w:rsid w:val="00B93BBD"/>
    <w:rsid w:val="00C03630"/>
    <w:rsid w:val="00C0715F"/>
    <w:rsid w:val="00C24A4B"/>
    <w:rsid w:val="00C47BAF"/>
    <w:rsid w:val="00CC48A1"/>
    <w:rsid w:val="00CE2B32"/>
    <w:rsid w:val="00CE6965"/>
    <w:rsid w:val="00D13FB6"/>
    <w:rsid w:val="00D2761D"/>
    <w:rsid w:val="00DA6D86"/>
    <w:rsid w:val="00DB7F47"/>
    <w:rsid w:val="00EF16F2"/>
    <w:rsid w:val="00F92874"/>
    <w:rsid w:val="00FC4D64"/>
    <w:rsid w:val="00FD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7A24"/>
  <w15:chartTrackingRefBased/>
  <w15:docId w15:val="{F48D3CCF-5B5B-4B28-BBE1-80934133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F7"/>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B32"/>
    <w:pPr>
      <w:ind w:firstLineChars="200" w:firstLine="420"/>
    </w:pPr>
  </w:style>
  <w:style w:type="character" w:styleId="a4">
    <w:name w:val="Hyperlink"/>
    <w:basedOn w:val="a0"/>
    <w:uiPriority w:val="99"/>
    <w:unhideWhenUsed/>
    <w:rsid w:val="00462AFB"/>
    <w:rPr>
      <w:color w:val="467886" w:themeColor="hyperlink"/>
      <w:u w:val="single"/>
    </w:rPr>
  </w:style>
  <w:style w:type="character" w:styleId="a5">
    <w:name w:val="Unresolved Mention"/>
    <w:basedOn w:val="a0"/>
    <w:uiPriority w:val="99"/>
    <w:semiHidden/>
    <w:unhideWhenUsed/>
    <w:rsid w:val="00462AFB"/>
    <w:rPr>
      <w:color w:val="605E5C"/>
      <w:shd w:val="clear" w:color="auto" w:fill="E1DFDD"/>
    </w:rPr>
  </w:style>
  <w:style w:type="paragraph" w:styleId="a6">
    <w:name w:val="Date"/>
    <w:basedOn w:val="a"/>
    <w:next w:val="a"/>
    <w:link w:val="a7"/>
    <w:uiPriority w:val="99"/>
    <w:semiHidden/>
    <w:unhideWhenUsed/>
    <w:rsid w:val="006A69DA"/>
    <w:pPr>
      <w:ind w:leftChars="2500" w:left="100"/>
    </w:pPr>
  </w:style>
  <w:style w:type="character" w:customStyle="1" w:styleId="a7">
    <w:name w:val="日期 字符"/>
    <w:basedOn w:val="a0"/>
    <w:link w:val="a6"/>
    <w:uiPriority w:val="99"/>
    <w:semiHidden/>
    <w:rsid w:val="006A69DA"/>
    <w:rPr>
      <w:rFonts w:ascii="Times New Roman" w:eastAsia="宋体" w:hAnsi="Times New Roman" w:cs="Times New Roman"/>
      <w:sz w:val="21"/>
      <w14:ligatures w14:val="none"/>
    </w:rPr>
  </w:style>
  <w:style w:type="paragraph" w:styleId="a8">
    <w:name w:val="header"/>
    <w:basedOn w:val="a"/>
    <w:link w:val="a9"/>
    <w:uiPriority w:val="99"/>
    <w:unhideWhenUsed/>
    <w:rsid w:val="001621DE"/>
    <w:pPr>
      <w:tabs>
        <w:tab w:val="center" w:pos="4153"/>
        <w:tab w:val="right" w:pos="8306"/>
      </w:tabs>
      <w:snapToGrid w:val="0"/>
      <w:jc w:val="center"/>
    </w:pPr>
    <w:rPr>
      <w:sz w:val="18"/>
      <w:szCs w:val="18"/>
    </w:rPr>
  </w:style>
  <w:style w:type="character" w:customStyle="1" w:styleId="a9">
    <w:name w:val="页眉 字符"/>
    <w:basedOn w:val="a0"/>
    <w:link w:val="a8"/>
    <w:uiPriority w:val="99"/>
    <w:rsid w:val="001621DE"/>
    <w:rPr>
      <w:rFonts w:ascii="Times New Roman" w:eastAsia="宋体" w:hAnsi="Times New Roman" w:cs="Times New Roman"/>
      <w:sz w:val="18"/>
      <w:szCs w:val="18"/>
      <w14:ligatures w14:val="none"/>
    </w:rPr>
  </w:style>
  <w:style w:type="paragraph" w:styleId="aa">
    <w:name w:val="footer"/>
    <w:basedOn w:val="a"/>
    <w:link w:val="ab"/>
    <w:uiPriority w:val="99"/>
    <w:unhideWhenUsed/>
    <w:rsid w:val="001621DE"/>
    <w:pPr>
      <w:tabs>
        <w:tab w:val="center" w:pos="4153"/>
        <w:tab w:val="right" w:pos="8306"/>
      </w:tabs>
      <w:snapToGrid w:val="0"/>
      <w:jc w:val="left"/>
    </w:pPr>
    <w:rPr>
      <w:sz w:val="18"/>
      <w:szCs w:val="18"/>
    </w:rPr>
  </w:style>
  <w:style w:type="character" w:customStyle="1" w:styleId="ab">
    <w:name w:val="页脚 字符"/>
    <w:basedOn w:val="a0"/>
    <w:link w:val="aa"/>
    <w:uiPriority w:val="99"/>
    <w:rsid w:val="001621DE"/>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7028">
      <w:bodyDiv w:val="1"/>
      <w:marLeft w:val="0"/>
      <w:marRight w:val="0"/>
      <w:marTop w:val="0"/>
      <w:marBottom w:val="0"/>
      <w:divBdr>
        <w:top w:val="none" w:sz="0" w:space="0" w:color="auto"/>
        <w:left w:val="none" w:sz="0" w:space="0" w:color="auto"/>
        <w:bottom w:val="none" w:sz="0" w:space="0" w:color="auto"/>
        <w:right w:val="none" w:sz="0" w:space="0" w:color="auto"/>
      </w:divBdr>
    </w:div>
    <w:div w:id="638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Shuli Liang</dc:creator>
  <cp:keywords/>
  <dc:description/>
  <cp:lastModifiedBy>m W</cp:lastModifiedBy>
  <cp:revision>30</cp:revision>
  <cp:lastPrinted>2024-12-27T06:59:00Z</cp:lastPrinted>
  <dcterms:created xsi:type="dcterms:W3CDTF">2024-12-26T08:24:00Z</dcterms:created>
  <dcterms:modified xsi:type="dcterms:W3CDTF">2025-01-06T02:57:00Z</dcterms:modified>
</cp:coreProperties>
</file>