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13"/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851"/>
        <w:gridCol w:w="4706"/>
        <w:gridCol w:w="2121"/>
      </w:tblGrid>
      <w:tr w:rsidR="00DF5436" w:rsidRPr="00E95C80" w14:paraId="3FBB2602" w14:textId="77777777" w:rsidTr="00A45942">
        <w:trPr>
          <w:trHeight w:val="270"/>
        </w:trPr>
        <w:tc>
          <w:tcPr>
            <w:tcW w:w="1174" w:type="dxa"/>
            <w:shd w:val="clear" w:color="auto" w:fill="auto"/>
            <w:noWrap/>
            <w:vAlign w:val="bottom"/>
          </w:tcPr>
          <w:p w14:paraId="2E1C4CA2" w14:textId="77777777" w:rsidR="00DF5436" w:rsidRPr="00E95C80" w:rsidRDefault="00DF5436" w:rsidP="00A459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5C8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B4A039" w14:textId="77777777" w:rsidR="00DF5436" w:rsidRPr="00E95C80" w:rsidRDefault="00DF5436" w:rsidP="00A459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5C8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4273551E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E95C80">
              <w:rPr>
                <w:rFonts w:ascii="Arial" w:hAnsi="Arial" w:cs="Arial"/>
                <w:b/>
                <w:bCs/>
                <w:kern w:val="0"/>
                <w:szCs w:val="21"/>
              </w:rPr>
              <w:t>DRAFT PROGRAM</w:t>
            </w:r>
            <w:r w:rsidRPr="00E95C80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，</w:t>
            </w:r>
            <w:r w:rsidRPr="00E95C80">
              <w:rPr>
                <w:rFonts w:ascii="Arial" w:hAnsi="Arial" w:cs="Arial"/>
                <w:b/>
                <w:bCs/>
                <w:kern w:val="0"/>
                <w:szCs w:val="21"/>
              </w:rPr>
              <w:t>20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14:paraId="5D953265" w14:textId="77777777" w:rsidR="00DF5436" w:rsidRPr="00E95C80" w:rsidRDefault="00DF5436" w:rsidP="00A4594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5C8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F5436" w:rsidRPr="00E95C80" w14:paraId="0B918C71" w14:textId="77777777" w:rsidTr="00A45942">
        <w:trPr>
          <w:trHeight w:val="315"/>
        </w:trPr>
        <w:tc>
          <w:tcPr>
            <w:tcW w:w="1174" w:type="dxa"/>
            <w:shd w:val="clear" w:color="auto" w:fill="auto"/>
            <w:vAlign w:val="bottom"/>
          </w:tcPr>
          <w:p w14:paraId="09ADE1FD" w14:textId="77777777" w:rsidR="00DF5436" w:rsidRPr="00E95C80" w:rsidRDefault="00DF5436" w:rsidP="00A45942">
            <w:pPr>
              <w:widowControl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E95C80">
              <w:rPr>
                <w:rFonts w:ascii="Arial" w:hAnsi="Arial" w:cs="Arial"/>
                <w:b/>
                <w:bCs/>
                <w:kern w:val="0"/>
                <w:szCs w:val="21"/>
              </w:rPr>
              <w:t>Start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C3506B" w14:textId="77777777" w:rsidR="00DF5436" w:rsidRPr="00E95C80" w:rsidRDefault="00DF5436" w:rsidP="00A45942">
            <w:pPr>
              <w:widowControl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E95C80">
              <w:rPr>
                <w:rFonts w:ascii="Arial" w:hAnsi="Arial" w:cs="Arial"/>
                <w:b/>
                <w:bCs/>
                <w:kern w:val="0"/>
                <w:szCs w:val="21"/>
              </w:rPr>
              <w:t>End</w:t>
            </w:r>
          </w:p>
        </w:tc>
        <w:tc>
          <w:tcPr>
            <w:tcW w:w="4706" w:type="dxa"/>
            <w:shd w:val="clear" w:color="auto" w:fill="auto"/>
            <w:vAlign w:val="bottom"/>
          </w:tcPr>
          <w:p w14:paraId="55F10AD6" w14:textId="77777777" w:rsidR="00DF5436" w:rsidRPr="00E95C80" w:rsidRDefault="00DF5436" w:rsidP="00A45942">
            <w:pPr>
              <w:widowControl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E95C80">
              <w:rPr>
                <w:rFonts w:ascii="Arial" w:hAnsi="Arial" w:cs="Arial"/>
                <w:b/>
                <w:bCs/>
                <w:kern w:val="0"/>
                <w:szCs w:val="21"/>
              </w:rPr>
              <w:t>Topic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1B399839" w14:textId="77777777" w:rsidR="00DF5436" w:rsidRPr="00E95C80" w:rsidRDefault="00DF5436" w:rsidP="00A4594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E95C80">
              <w:rPr>
                <w:rFonts w:ascii="Arial" w:hAnsi="Arial" w:cs="Arial"/>
                <w:b/>
                <w:bCs/>
                <w:kern w:val="0"/>
                <w:szCs w:val="21"/>
              </w:rPr>
              <w:t>Speaker</w:t>
            </w:r>
          </w:p>
        </w:tc>
      </w:tr>
      <w:tr w:rsidR="00DF5436" w:rsidRPr="00E95C80" w14:paraId="276681BB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bottom"/>
          </w:tcPr>
          <w:p w14:paraId="69C57456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6</w:t>
            </w:r>
            <w:r w:rsidRPr="00E95C80"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August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0CE44D" w14:textId="77777777" w:rsidR="00DF5436" w:rsidRPr="00E95C80" w:rsidRDefault="00DF5436" w:rsidP="00A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249F4EBE" w14:textId="77777777" w:rsidR="00DF5436" w:rsidRPr="00E95C80" w:rsidRDefault="00DF5436" w:rsidP="00A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0E9C90AA" w14:textId="77777777" w:rsidR="00DF5436" w:rsidRPr="00E95C80" w:rsidRDefault="00DF5436" w:rsidP="00A4594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</w:tr>
      <w:tr w:rsidR="00DF5436" w:rsidRPr="00E95C80" w14:paraId="03A1EC52" w14:textId="77777777" w:rsidTr="00A45942">
        <w:trPr>
          <w:trHeight w:val="374"/>
        </w:trPr>
        <w:tc>
          <w:tcPr>
            <w:tcW w:w="1174" w:type="dxa"/>
            <w:shd w:val="clear" w:color="auto" w:fill="auto"/>
            <w:noWrap/>
            <w:vAlign w:val="center"/>
          </w:tcPr>
          <w:p w14:paraId="228BB0B6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8: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06FE6C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8: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B5B59EF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研讨会开幕式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A962AD2" w14:textId="77777777" w:rsidR="00DF5436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廖卫平</w:t>
            </w:r>
          </w:p>
          <w:p w14:paraId="6DF5A40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John Dunne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 w:rsidR="00DF5436" w:rsidRPr="00E95C80" w14:paraId="4B115E45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75F3C88C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8: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619CFF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9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15</w:t>
            </w:r>
          </w:p>
        </w:tc>
        <w:tc>
          <w:tcPr>
            <w:tcW w:w="4706" w:type="dxa"/>
            <w:shd w:val="clear" w:color="auto" w:fill="auto"/>
            <w:noWrap/>
            <w:vAlign w:val="center"/>
          </w:tcPr>
          <w:p w14:paraId="4FD0991C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癫痫</w:t>
            </w:r>
            <w:r w:rsidRPr="00E95C80">
              <w:rPr>
                <w:rFonts w:ascii="Arial" w:hAnsi="Arial" w:cs="Arial"/>
                <w:kern w:val="0"/>
                <w:szCs w:val="21"/>
              </w:rPr>
              <w:t>的分类与癫痫综合征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108EA30A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廖卫平</w:t>
            </w:r>
          </w:p>
        </w:tc>
      </w:tr>
      <w:tr w:rsidR="00DF5436" w:rsidRPr="00E95C80" w14:paraId="2098DF9A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745A5A46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9: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462E22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10: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00</w:t>
            </w:r>
          </w:p>
        </w:tc>
        <w:tc>
          <w:tcPr>
            <w:tcW w:w="4706" w:type="dxa"/>
            <w:shd w:val="clear" w:color="auto" w:fill="auto"/>
            <w:noWrap/>
            <w:vAlign w:val="center"/>
          </w:tcPr>
          <w:p w14:paraId="2464AE30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新生儿和婴儿癫痫和常见癫痫综合征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457B2720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Derrick Chan</w:t>
            </w:r>
          </w:p>
        </w:tc>
      </w:tr>
      <w:tr w:rsidR="00DF5436" w:rsidRPr="00E95C80" w14:paraId="4C7F2246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23C6DCC8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10: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10A339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10: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E95C80">
              <w:rPr>
                <w:rFonts w:ascii="Arial" w:hAnsi="Arial" w:cs="Arial"/>
                <w:kern w:val="0"/>
                <w:szCs w:val="21"/>
              </w:rPr>
              <w:t>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C528EE2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讨论与提问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6640516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0F5DFBE4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4452B311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10: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E95C80">
              <w:rPr>
                <w:rFonts w:ascii="Arial" w:hAnsi="Arial" w:cs="Arial"/>
                <w:kern w:val="0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AC72A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25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9B69A6C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茶休</w:t>
            </w:r>
            <w:proofErr w:type="gramEnd"/>
          </w:p>
        </w:tc>
        <w:tc>
          <w:tcPr>
            <w:tcW w:w="2121" w:type="dxa"/>
            <w:shd w:val="clear" w:color="auto" w:fill="auto"/>
            <w:vAlign w:val="center"/>
          </w:tcPr>
          <w:p w14:paraId="6D4F1ED0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75B2DE25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239503B7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BC4B90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11: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0ABA31D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失神性癫痫和其他特发性全面性癫痫综合征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739D542B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Ernie Somerville</w:t>
            </w:r>
          </w:p>
        </w:tc>
      </w:tr>
      <w:tr w:rsidR="00DF5436" w:rsidRPr="00E95C80" w14:paraId="14AD0E7C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6A011A44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11: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59810A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55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FB82A68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57B4D">
              <w:rPr>
                <w:rFonts w:ascii="Arial" w:hAnsi="Arial" w:cs="Arial" w:hint="eastAsia"/>
                <w:kern w:val="0"/>
                <w:szCs w:val="21"/>
              </w:rPr>
              <w:t>局灶性癫痫</w:t>
            </w:r>
            <w:r w:rsidRPr="00757B4D">
              <w:rPr>
                <w:rFonts w:ascii="Arial" w:hAnsi="Arial" w:cs="Arial" w:hint="eastAsia"/>
                <w:kern w:val="0"/>
                <w:szCs w:val="21"/>
              </w:rPr>
              <w:t>-</w:t>
            </w:r>
            <w:r w:rsidRPr="00757B4D">
              <w:rPr>
                <w:rFonts w:ascii="Arial" w:hAnsi="Arial" w:cs="Arial" w:hint="eastAsia"/>
                <w:kern w:val="0"/>
                <w:szCs w:val="21"/>
              </w:rPr>
              <w:t>症状性</w:t>
            </w:r>
            <w:proofErr w:type="gramStart"/>
            <w:r w:rsidRPr="00757B4D">
              <w:rPr>
                <w:rFonts w:ascii="Arial" w:hAnsi="Arial" w:cs="Arial" w:hint="eastAsia"/>
                <w:kern w:val="0"/>
                <w:szCs w:val="21"/>
              </w:rPr>
              <w:t>和隐源性</w:t>
            </w:r>
            <w:proofErr w:type="gramEnd"/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673FC67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关尚勇</w:t>
            </w:r>
            <w:proofErr w:type="gramEnd"/>
          </w:p>
        </w:tc>
      </w:tr>
      <w:tr w:rsidR="00DF5436" w:rsidRPr="00E95C80" w14:paraId="25803BB7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4E116351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1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1C0414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12: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05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9D52B17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讨论与提问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1E2D131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648F01E6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437F9926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12: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E95C80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230D17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8B9ED5F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午餐及学术专场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FD409F6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56543AF6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5D48C518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3</w:t>
            </w: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BE232D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kern w:val="0"/>
                <w:szCs w:val="21"/>
              </w:rPr>
              <w:t>:</w:t>
            </w:r>
            <w:r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858600B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休会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169790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1A65780B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7866C528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14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A68EE9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14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45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5C55265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LGS</w:t>
            </w:r>
            <w:r w:rsidRPr="003F2233">
              <w:rPr>
                <w:rFonts w:ascii="Arial" w:hAnsi="Arial" w:cs="Arial" w:hint="eastAsia"/>
                <w:kern w:val="0"/>
                <w:szCs w:val="21"/>
              </w:rPr>
              <w:t>和其他症状性全面性癫痫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1DF6A6B0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 xml:space="preserve">John Dunne </w:t>
            </w:r>
          </w:p>
        </w:tc>
      </w:tr>
      <w:tr w:rsidR="00DF5436" w:rsidRPr="00E95C80" w14:paraId="496FE9E2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41BB0A20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14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803615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15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4A78FE8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脑炎和癫痫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B488DAD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57B4D">
              <w:rPr>
                <w:rFonts w:ascii="Arial" w:hAnsi="Arial" w:cs="Arial"/>
                <w:kern w:val="0"/>
                <w:szCs w:val="21"/>
              </w:rPr>
              <w:t>Chong Tin Tan</w:t>
            </w:r>
          </w:p>
        </w:tc>
      </w:tr>
      <w:tr w:rsidR="00DF5436" w:rsidRPr="00E95C80" w14:paraId="4732DD2B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656C5A3E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15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CEDFE2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15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4</w:t>
            </w:r>
            <w:r w:rsidRPr="00E95C80">
              <w:rPr>
                <w:rFonts w:ascii="Arial" w:hAnsi="Arial" w:cs="Arial"/>
                <w:kern w:val="0"/>
                <w:szCs w:val="21"/>
              </w:rPr>
              <w:t>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36F8F09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讨论与提问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9CF0D01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5C690D3C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055B937D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15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4</w:t>
            </w:r>
            <w:r w:rsidRPr="00E95C80">
              <w:rPr>
                <w:rFonts w:ascii="Arial" w:hAnsi="Arial" w:cs="Arial"/>
                <w:kern w:val="0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35E639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16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E95C80">
              <w:rPr>
                <w:rFonts w:ascii="Arial" w:hAnsi="Arial" w:cs="Arial"/>
                <w:kern w:val="0"/>
                <w:szCs w:val="21"/>
              </w:rPr>
              <w:t>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1FCDDAF2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茶休</w:t>
            </w:r>
            <w:proofErr w:type="gramEnd"/>
          </w:p>
        </w:tc>
        <w:tc>
          <w:tcPr>
            <w:tcW w:w="2121" w:type="dxa"/>
            <w:shd w:val="clear" w:color="auto" w:fill="auto"/>
            <w:vAlign w:val="center"/>
          </w:tcPr>
          <w:p w14:paraId="37553F45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5964801D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452DA877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16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E95C80">
              <w:rPr>
                <w:rFonts w:ascii="Arial" w:hAnsi="Arial" w:cs="Arial"/>
                <w:kern w:val="0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A4A5C4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16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4</w:t>
            </w:r>
            <w:r w:rsidRPr="00E95C80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4706" w:type="dxa"/>
            <w:shd w:val="clear" w:color="auto" w:fill="auto"/>
            <w:noWrap/>
            <w:vAlign w:val="center"/>
          </w:tcPr>
          <w:p w14:paraId="5E77FD15" w14:textId="77777777" w:rsidR="00DF5436" w:rsidRPr="00213B31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结合</w:t>
            </w:r>
            <w:r>
              <w:rPr>
                <w:rFonts w:ascii="Arial" w:hAnsi="Arial" w:cs="Arial"/>
                <w:kern w:val="0"/>
                <w:szCs w:val="21"/>
              </w:rPr>
              <w:t>遗传学病因的</w:t>
            </w:r>
            <w:r w:rsidRPr="003F2233">
              <w:rPr>
                <w:rFonts w:ascii="Arial" w:hAnsi="Arial" w:cs="Arial" w:hint="eastAsia"/>
                <w:kern w:val="0"/>
                <w:szCs w:val="21"/>
              </w:rPr>
              <w:t>抗癫痫药物选择原则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C350744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刘晓蓉</w:t>
            </w:r>
          </w:p>
        </w:tc>
      </w:tr>
      <w:tr w:rsidR="00DF5436" w:rsidRPr="00E95C80" w14:paraId="78CE2555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bottom"/>
          </w:tcPr>
          <w:p w14:paraId="7F93AC27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16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4</w:t>
            </w:r>
            <w:r w:rsidRPr="00E95C80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404948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17</w:t>
            </w:r>
            <w:r w:rsidRPr="00E95C80">
              <w:rPr>
                <w:rFonts w:ascii="Arial" w:hAnsi="Arial" w:cs="Arial"/>
                <w:kern w:val="0"/>
                <w:szCs w:val="21"/>
              </w:rPr>
              <w:t>:</w:t>
            </w:r>
            <w:r w:rsidRPr="00E95C80">
              <w:rPr>
                <w:rFonts w:ascii="Arial" w:hAnsi="Arial" w:cs="Arial" w:hint="eastAsia"/>
                <w:kern w:val="0"/>
                <w:szCs w:val="21"/>
              </w:rPr>
              <w:t>0</w:t>
            </w:r>
            <w:r w:rsidRPr="00E95C80">
              <w:rPr>
                <w:rFonts w:ascii="Arial" w:hAnsi="Arial" w:cs="Arial"/>
                <w:kern w:val="0"/>
                <w:szCs w:val="21"/>
              </w:rPr>
              <w:t>0</w:t>
            </w:r>
          </w:p>
        </w:tc>
        <w:tc>
          <w:tcPr>
            <w:tcW w:w="4706" w:type="dxa"/>
            <w:shd w:val="clear" w:color="auto" w:fill="auto"/>
            <w:vAlign w:val="bottom"/>
          </w:tcPr>
          <w:p w14:paraId="40482566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讨论与提问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2ACF9685" w14:textId="77777777" w:rsidR="00DF5436" w:rsidRPr="00E95C80" w:rsidRDefault="00DF5436" w:rsidP="00A45942"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28178EC2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bottom"/>
          </w:tcPr>
          <w:p w14:paraId="177B36DA" w14:textId="77777777" w:rsidR="00DF5436" w:rsidRPr="00C72A8F" w:rsidRDefault="00DF5436" w:rsidP="00A45942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7</w:t>
            </w:r>
            <w:r w:rsidRPr="00E95C80">
              <w:rPr>
                <w:rFonts w:ascii="Arial" w:hAnsi="Arial" w:cs="Arial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August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F3FE2B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676AA191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auto"/>
            <w:vAlign w:val="bottom"/>
          </w:tcPr>
          <w:p w14:paraId="00C531E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1427665B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2ACC7249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8:</w:t>
            </w: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491647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8:45</w:t>
            </w:r>
          </w:p>
        </w:tc>
        <w:tc>
          <w:tcPr>
            <w:tcW w:w="4706" w:type="dxa"/>
            <w:shd w:val="clear" w:color="auto" w:fill="auto"/>
            <w:noWrap/>
            <w:vAlign w:val="bottom"/>
          </w:tcPr>
          <w:p w14:paraId="0EE86305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癫痫</w:t>
            </w:r>
            <w:r>
              <w:rPr>
                <w:rFonts w:ascii="Arial" w:hAnsi="Arial" w:cs="Arial"/>
                <w:kern w:val="0"/>
                <w:szCs w:val="21"/>
              </w:rPr>
              <w:t>新基因的发现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042B820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廖卫平</w:t>
            </w:r>
          </w:p>
        </w:tc>
      </w:tr>
      <w:tr w:rsidR="00DF5436" w:rsidRPr="00E95C80" w14:paraId="6192ED4B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468E7A5B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8:45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F8DFC6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9:30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0AD9A15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如何</w:t>
            </w:r>
            <w:proofErr w:type="gramStart"/>
            <w:r>
              <w:rPr>
                <w:rFonts w:ascii="Arial" w:hAnsi="Arial" w:cs="Arial"/>
                <w:kern w:val="0"/>
                <w:szCs w:val="21"/>
              </w:rPr>
              <w:t>解读</w:t>
            </w:r>
            <w:r>
              <w:rPr>
                <w:rFonts w:ascii="Arial" w:hAnsi="Arial" w:cs="Arial" w:hint="eastAsia"/>
                <w:kern w:val="0"/>
                <w:szCs w:val="21"/>
              </w:rPr>
              <w:t>全</w:t>
            </w:r>
            <w:proofErr w:type="gramEnd"/>
            <w:r>
              <w:rPr>
                <w:rFonts w:ascii="Arial" w:hAnsi="Arial" w:cs="Arial"/>
                <w:kern w:val="0"/>
                <w:szCs w:val="21"/>
              </w:rPr>
              <w:t>外显子测序基因报告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EFCC15E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汪洁</w:t>
            </w:r>
          </w:p>
        </w:tc>
      </w:tr>
      <w:tr w:rsidR="00DF5436" w:rsidRPr="00E95C80" w14:paraId="5B2064EA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5CA639C9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9:30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03CCF4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9:45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5CDA8CEC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讨论与提问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75D234F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0A36020A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04CC4F56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9:45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0C400E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10:15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A021A3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Cs w:val="21"/>
              </w:rPr>
              <w:t>茶休</w:t>
            </w:r>
            <w:proofErr w:type="gramEnd"/>
          </w:p>
        </w:tc>
        <w:tc>
          <w:tcPr>
            <w:tcW w:w="2121" w:type="dxa"/>
            <w:shd w:val="clear" w:color="auto" w:fill="auto"/>
            <w:vAlign w:val="center"/>
          </w:tcPr>
          <w:p w14:paraId="4DB3EA72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DF5436" w:rsidRPr="00E95C80" w14:paraId="4320954C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54F8FF51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10:15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679D6A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11:00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50EE749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57B4D">
              <w:rPr>
                <w:rFonts w:ascii="Arial" w:hAnsi="Arial" w:cs="Arial" w:hint="eastAsia"/>
                <w:kern w:val="0"/>
                <w:szCs w:val="21"/>
              </w:rPr>
              <w:t>光敏性和其他反射性癫痫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7CBDE6B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757B4D">
              <w:rPr>
                <w:rFonts w:ascii="Arial" w:hAnsi="Arial" w:cs="Arial"/>
                <w:kern w:val="0"/>
                <w:szCs w:val="21"/>
              </w:rPr>
              <w:t>John Dunne</w:t>
            </w:r>
          </w:p>
        </w:tc>
      </w:tr>
      <w:tr w:rsidR="00DF5436" w:rsidRPr="00E95C80" w14:paraId="7D433BD6" w14:textId="77777777" w:rsidTr="00A45942">
        <w:trPr>
          <w:trHeight w:val="315"/>
        </w:trPr>
        <w:tc>
          <w:tcPr>
            <w:tcW w:w="1174" w:type="dxa"/>
            <w:shd w:val="clear" w:color="auto" w:fill="auto"/>
            <w:noWrap/>
            <w:vAlign w:val="center"/>
          </w:tcPr>
          <w:p w14:paraId="540C6A10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11:00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4DBF66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kern w:val="0"/>
                <w:szCs w:val="21"/>
              </w:rPr>
              <w:t>:00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70B4B938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 w:hint="eastAsia"/>
                <w:kern w:val="0"/>
                <w:szCs w:val="21"/>
              </w:rPr>
              <w:t>癫痫诊断的挑战：鉴别诊断与讨论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0327B46" w14:textId="77777777" w:rsidR="00DF5436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3F2233">
              <w:rPr>
                <w:rFonts w:ascii="Arial" w:hAnsi="Arial" w:cs="Arial"/>
                <w:kern w:val="0"/>
                <w:szCs w:val="21"/>
              </w:rPr>
              <w:t>All faculty, with illustrative patients and videos</w:t>
            </w:r>
          </w:p>
          <w:p w14:paraId="0BB015DB" w14:textId="77777777" w:rsidR="00DF5436" w:rsidRPr="00E95C80" w:rsidRDefault="00DF5436" w:rsidP="00A45942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(</w:t>
            </w:r>
            <w:r w:rsidRPr="003F2233">
              <w:rPr>
                <w:rFonts w:ascii="Arial" w:hAnsi="Arial" w:cs="Arial"/>
                <w:kern w:val="0"/>
                <w:szCs w:val="21"/>
              </w:rPr>
              <w:t>Ernie Somerville</w:t>
            </w:r>
            <w:r>
              <w:rPr>
                <w:rFonts w:ascii="Arial" w:hAnsi="Arial" w:cs="Arial" w:hint="eastAsia"/>
                <w:kern w:val="0"/>
                <w:szCs w:val="21"/>
              </w:rPr>
              <w:t>)</w:t>
            </w:r>
          </w:p>
        </w:tc>
      </w:tr>
      <w:tr w:rsidR="00DF5436" w:rsidRPr="00E95C80" w14:paraId="171D2551" w14:textId="77777777" w:rsidTr="00A45942">
        <w:trPr>
          <w:trHeight w:val="615"/>
        </w:trPr>
        <w:tc>
          <w:tcPr>
            <w:tcW w:w="1174" w:type="dxa"/>
            <w:shd w:val="clear" w:color="auto" w:fill="auto"/>
            <w:noWrap/>
            <w:vAlign w:val="center"/>
          </w:tcPr>
          <w:p w14:paraId="175B734F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  <w:r>
              <w:rPr>
                <w:rFonts w:ascii="Arial" w:hAnsi="Arial" w:cs="Arial" w:hint="eastAsia"/>
                <w:kern w:val="0"/>
                <w:szCs w:val="21"/>
              </w:rPr>
              <w:t>:00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636D33" w14:textId="77777777" w:rsidR="00DF5436" w:rsidRPr="00E95C80" w:rsidRDefault="00DF5436" w:rsidP="00A45942">
            <w:pPr>
              <w:widowControl/>
              <w:jc w:val="center"/>
              <w:rPr>
                <w:rFonts w:ascii="Arial" w:hAnsi="Arial" w:cs="Arial" w:hint="eastAsia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kern w:val="0"/>
                <w:szCs w:val="21"/>
              </w:rPr>
              <w:t>:</w:t>
            </w:r>
            <w:r>
              <w:rPr>
                <w:rFonts w:ascii="Arial" w:hAnsi="Arial" w:cs="Arial"/>
                <w:kern w:val="0"/>
                <w:szCs w:val="21"/>
              </w:rPr>
              <w:t>00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3610CA7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95C80">
              <w:rPr>
                <w:rFonts w:ascii="Arial" w:hAnsi="Arial" w:cs="Arial" w:hint="eastAsia"/>
                <w:kern w:val="0"/>
                <w:szCs w:val="21"/>
              </w:rPr>
              <w:t>午餐</w:t>
            </w:r>
            <w:r>
              <w:rPr>
                <w:rFonts w:ascii="Arial" w:hAnsi="Arial" w:cs="Arial" w:hint="eastAsia"/>
                <w:kern w:val="0"/>
                <w:szCs w:val="21"/>
              </w:rPr>
              <w:t>及返程</w:t>
            </w:r>
          </w:p>
        </w:tc>
        <w:tc>
          <w:tcPr>
            <w:tcW w:w="2121" w:type="dxa"/>
            <w:shd w:val="clear" w:color="auto" w:fill="auto"/>
            <w:vAlign w:val="bottom"/>
          </w:tcPr>
          <w:p w14:paraId="7D2F354F" w14:textId="77777777" w:rsidR="00DF5436" w:rsidRPr="003F2233" w:rsidRDefault="00DF5436" w:rsidP="00A4594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14:paraId="3B84966E" w14:textId="77777777" w:rsidR="008B58BB" w:rsidRDefault="008B58BB"/>
    <w:sectPr w:rsidR="008B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E929" w14:textId="77777777" w:rsidR="00A75CA4" w:rsidRDefault="00A75CA4" w:rsidP="00DF5436">
      <w:r>
        <w:separator/>
      </w:r>
    </w:p>
  </w:endnote>
  <w:endnote w:type="continuationSeparator" w:id="0">
    <w:p w14:paraId="35C94DCD" w14:textId="77777777" w:rsidR="00A75CA4" w:rsidRDefault="00A75CA4" w:rsidP="00D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5AFA" w14:textId="77777777" w:rsidR="00A75CA4" w:rsidRDefault="00A75CA4" w:rsidP="00DF5436">
      <w:r>
        <w:separator/>
      </w:r>
    </w:p>
  </w:footnote>
  <w:footnote w:type="continuationSeparator" w:id="0">
    <w:p w14:paraId="34E3786A" w14:textId="77777777" w:rsidR="00A75CA4" w:rsidRDefault="00A75CA4" w:rsidP="00DF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BB"/>
    <w:rsid w:val="008B58BB"/>
    <w:rsid w:val="00A75CA4"/>
    <w:rsid w:val="00D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27F3F-16D5-4AC0-8893-A6CA9FA1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4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4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4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13141416896@163.com</dc:creator>
  <cp:keywords/>
  <dc:description/>
  <cp:lastModifiedBy>13141416896@163.com</cp:lastModifiedBy>
  <cp:revision>2</cp:revision>
  <dcterms:created xsi:type="dcterms:W3CDTF">2021-07-21T21:51:00Z</dcterms:created>
  <dcterms:modified xsi:type="dcterms:W3CDTF">2021-07-21T21:51:00Z</dcterms:modified>
</cp:coreProperties>
</file>