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6D" w:rsidRPr="00EE2C2A" w:rsidRDefault="00F4586D" w:rsidP="00F4586D">
      <w:pPr>
        <w:widowControl/>
        <w:snapToGrid w:val="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EE2C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</w:t>
      </w:r>
    </w:p>
    <w:p w:rsidR="00F4586D" w:rsidRPr="00B42F7B" w:rsidRDefault="00F4586D" w:rsidP="00F4586D">
      <w:pPr>
        <w:widowControl/>
        <w:snapToGrid w:val="0"/>
        <w:spacing w:afterLines="50" w:after="156" w:line="360" w:lineRule="auto"/>
        <w:ind w:firstLineChars="600" w:firstLine="1680"/>
        <w:jc w:val="left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EE2C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 w:rsidRPr="000F165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bookmarkStart w:id="0" w:name="_GoBack"/>
      <w:r w:rsidRPr="00B42F7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大会演讲和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学术</w:t>
      </w:r>
      <w:r w:rsidRPr="00B42F7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交流安排</w:t>
      </w:r>
      <w:bookmarkEnd w:id="0"/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 w:hint="eastAsia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9"/>
        </w:smartTagPr>
        <w:r w:rsidRPr="00B42F7B">
          <w:rPr>
            <w:rFonts w:ascii="仿宋" w:eastAsia="仿宋" w:hAnsi="仿宋" w:hint="eastAsia"/>
            <w:b/>
            <w:sz w:val="28"/>
            <w:szCs w:val="28"/>
          </w:rPr>
          <w:t>10月18日</w:t>
        </w:r>
      </w:smartTag>
      <w:r w:rsidRPr="00B42F7B">
        <w:rPr>
          <w:rFonts w:ascii="仿宋" w:eastAsia="仿宋" w:hAnsi="仿宋" w:hint="eastAsia"/>
          <w:b/>
          <w:sz w:val="28"/>
          <w:szCs w:val="28"/>
        </w:rPr>
        <w:t>（星期五）</w:t>
      </w:r>
    </w:p>
    <w:p w:rsidR="00F4586D" w:rsidRPr="00B42F7B" w:rsidRDefault="00F4586D" w:rsidP="00F4586D">
      <w:pPr>
        <w:tabs>
          <w:tab w:val="left" w:pos="6615"/>
        </w:tabs>
        <w:snapToGrid w:val="0"/>
        <w:spacing w:line="288" w:lineRule="auto"/>
        <w:ind w:right="-1" w:hanging="1"/>
        <w:rPr>
          <w:rFonts w:ascii="仿宋" w:eastAsia="仿宋" w:hAnsi="仿宋"/>
          <w:b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08:00-08:45 </w:t>
      </w:r>
      <w:r w:rsidRPr="00B42F7B">
        <w:rPr>
          <w:rFonts w:ascii="仿宋" w:eastAsia="仿宋" w:hAnsi="仿宋" w:hint="eastAsia"/>
          <w:bCs/>
          <w:sz w:val="28"/>
          <w:szCs w:val="28"/>
        </w:rPr>
        <w:t>开幕式</w:t>
      </w:r>
      <w:r w:rsidRPr="00B42F7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主持人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42F7B">
        <w:rPr>
          <w:rFonts w:ascii="仿宋" w:eastAsia="仿宋" w:hAnsi="仿宋" w:hint="eastAsia"/>
          <w:sz w:val="28"/>
          <w:szCs w:val="28"/>
        </w:rPr>
        <w:t>王艺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副会长</w:t>
      </w:r>
    </w:p>
    <w:p w:rsidR="00F4586D" w:rsidRPr="00B42F7B" w:rsidRDefault="00F4586D" w:rsidP="00F4586D">
      <w:pPr>
        <w:tabs>
          <w:tab w:val="left" w:pos="426"/>
          <w:tab w:val="left" w:pos="6615"/>
        </w:tabs>
        <w:snapToGrid w:val="0"/>
        <w:spacing w:line="288" w:lineRule="auto"/>
        <w:ind w:right="-1" w:hanging="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议  程：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B42F7B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洪震会长致</w:t>
      </w:r>
      <w:r w:rsidRPr="00B42F7B">
        <w:rPr>
          <w:rFonts w:ascii="仿宋" w:eastAsia="仿宋" w:hAnsi="仿宋" w:hint="eastAsia"/>
          <w:sz w:val="28"/>
          <w:szCs w:val="28"/>
        </w:rPr>
        <w:t>开幕</w:t>
      </w:r>
      <w:r>
        <w:rPr>
          <w:rFonts w:ascii="仿宋" w:eastAsia="仿宋" w:hAnsi="仿宋" w:hint="eastAsia"/>
          <w:sz w:val="28"/>
          <w:szCs w:val="28"/>
        </w:rPr>
        <w:t>辞</w:t>
      </w:r>
      <w:r w:rsidRPr="00B42F7B">
        <w:rPr>
          <w:rFonts w:ascii="仿宋" w:eastAsia="仿宋" w:hAnsi="仿宋" w:hint="eastAsia"/>
          <w:sz w:val="28"/>
          <w:szCs w:val="28"/>
        </w:rPr>
        <w:t>；</w:t>
      </w:r>
    </w:p>
    <w:p w:rsidR="00F4586D" w:rsidRPr="00B42F7B" w:rsidRDefault="00F4586D" w:rsidP="00F4586D">
      <w:pPr>
        <w:tabs>
          <w:tab w:val="left" w:pos="567"/>
          <w:tab w:val="left" w:pos="6615"/>
        </w:tabs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2. 嘉宾讲话；</w:t>
      </w:r>
    </w:p>
    <w:p w:rsidR="00F4586D" w:rsidRPr="00B42F7B" w:rsidRDefault="00F4586D" w:rsidP="00F4586D">
      <w:pPr>
        <w:tabs>
          <w:tab w:val="left" w:pos="567"/>
          <w:tab w:val="left" w:pos="6615"/>
        </w:tabs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3.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颁发大会优秀论文证书；</w:t>
      </w:r>
    </w:p>
    <w:p w:rsidR="00F4586D" w:rsidRPr="00B42F7B" w:rsidRDefault="00F4586D" w:rsidP="00F4586D">
      <w:pPr>
        <w:tabs>
          <w:tab w:val="left" w:pos="567"/>
          <w:tab w:val="left" w:pos="6615"/>
        </w:tabs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</w:t>
      </w:r>
      <w:r w:rsidRPr="00B42F7B">
        <w:rPr>
          <w:rFonts w:ascii="仿宋" w:eastAsia="仿宋" w:hAnsi="仿宋"/>
          <w:sz w:val="28"/>
          <w:szCs w:val="28"/>
        </w:rPr>
        <w:t>4</w:t>
      </w:r>
      <w:r w:rsidRPr="00B42F7B">
        <w:rPr>
          <w:rFonts w:ascii="仿宋" w:eastAsia="仿宋" w:hAnsi="仿宋" w:hint="eastAsia"/>
          <w:sz w:val="28"/>
          <w:szCs w:val="28"/>
        </w:rPr>
        <w:t>.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颁发脑电图学专业考试初中级水平证书；</w:t>
      </w:r>
    </w:p>
    <w:p w:rsidR="00F4586D" w:rsidRPr="00B42F7B" w:rsidRDefault="00F4586D" w:rsidP="00F4586D">
      <w:pPr>
        <w:tabs>
          <w:tab w:val="left" w:pos="567"/>
          <w:tab w:val="left" w:pos="6615"/>
        </w:tabs>
        <w:snapToGrid w:val="0"/>
        <w:spacing w:line="288" w:lineRule="auto"/>
        <w:ind w:right="-1" w:hanging="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 xml:space="preserve">  </w:t>
      </w:r>
      <w:r w:rsidRPr="00B42F7B">
        <w:rPr>
          <w:rFonts w:ascii="仿宋" w:eastAsia="仿宋" w:hAnsi="仿宋"/>
          <w:sz w:val="28"/>
          <w:szCs w:val="28"/>
        </w:rPr>
        <w:t>5</w:t>
      </w:r>
      <w:r w:rsidRPr="00B42F7B">
        <w:rPr>
          <w:rFonts w:ascii="仿宋" w:eastAsia="仿宋" w:hAnsi="仿宋" w:hint="eastAsia"/>
          <w:sz w:val="28"/>
          <w:szCs w:val="28"/>
        </w:rPr>
        <w:t>．首批CAAE综合癫痫中心授匾仪式。</w:t>
      </w:r>
    </w:p>
    <w:p w:rsidR="00F4586D" w:rsidRPr="00B42F7B" w:rsidRDefault="00F4586D" w:rsidP="00F4586D">
      <w:pPr>
        <w:numPr>
          <w:ilvl w:val="0"/>
          <w:numId w:val="1"/>
        </w:numPr>
        <w:tabs>
          <w:tab w:val="left" w:pos="567"/>
          <w:tab w:val="left" w:pos="6615"/>
        </w:tabs>
        <w:snapToGrid w:val="0"/>
        <w:spacing w:beforeLines="50" w:before="156" w:line="288" w:lineRule="auto"/>
        <w:rPr>
          <w:rFonts w:ascii="仿宋" w:eastAsia="仿宋" w:hAnsi="仿宋"/>
          <w:b/>
          <w:sz w:val="28"/>
          <w:szCs w:val="28"/>
        </w:rPr>
      </w:pPr>
      <w:r w:rsidRPr="00B42F7B">
        <w:rPr>
          <w:rFonts w:ascii="仿宋" w:eastAsia="仿宋" w:hAnsi="仿宋" w:hint="eastAsia"/>
          <w:b/>
          <w:sz w:val="28"/>
          <w:szCs w:val="28"/>
        </w:rPr>
        <w:t>会议内容：论坛主会场主题演讲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主持人：吴立文 关尚勇 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炯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08:45-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:2</w:t>
      </w:r>
      <w:r w:rsidRPr="00B42F7B">
        <w:rPr>
          <w:rFonts w:ascii="仿宋" w:eastAsia="仿宋" w:hAnsi="仿宋"/>
          <w:sz w:val="28"/>
          <w:szCs w:val="28"/>
        </w:rPr>
        <w:t>5</w:t>
      </w:r>
      <w:r w:rsidRPr="00B42F7B">
        <w:rPr>
          <w:rFonts w:ascii="仿宋" w:eastAsia="仿宋" w:hAnsi="仿宋" w:hint="eastAsia"/>
          <w:sz w:val="28"/>
          <w:szCs w:val="28"/>
        </w:rPr>
        <w:t xml:space="preserve"> 脑功能的环路解析和干预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段树民院士  浙江大学医药学部主任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color w:val="FF0000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:2</w:t>
      </w:r>
      <w:r w:rsidRPr="00B42F7B">
        <w:rPr>
          <w:rFonts w:ascii="仿宋" w:eastAsia="仿宋" w:hAnsi="仿宋"/>
          <w:sz w:val="28"/>
          <w:szCs w:val="28"/>
        </w:rPr>
        <w:t>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 xml:space="preserve">:00 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 xml:space="preserve">癫痫的基因学—从基因发现到精准医学的过渡 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Sam Berkovic  澳大利亚墨尔本大学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>0-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:1</w:t>
      </w:r>
      <w:r w:rsidRPr="00B42F7B">
        <w:rPr>
          <w:rFonts w:ascii="仿宋" w:eastAsia="仿宋" w:hAnsi="仿宋"/>
          <w:sz w:val="28"/>
          <w:szCs w:val="28"/>
        </w:rPr>
        <w:t>5</w:t>
      </w:r>
      <w:r w:rsidRPr="00B42F7B">
        <w:rPr>
          <w:rFonts w:ascii="仿宋" w:eastAsia="仿宋" w:hAnsi="仿宋" w:hint="eastAsia"/>
          <w:sz w:val="28"/>
          <w:szCs w:val="28"/>
        </w:rPr>
        <w:t xml:space="preserve"> 茶休</w:t>
      </w:r>
    </w:p>
    <w:p w:rsidR="00F4586D" w:rsidRPr="00B42F7B" w:rsidRDefault="00F4586D" w:rsidP="00F4586D">
      <w:pPr>
        <w:snapToGrid w:val="0"/>
        <w:spacing w:line="288" w:lineRule="auto"/>
        <w:ind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主持人：黄远桂 栾国明 肖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 xml:space="preserve">波 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:15-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0:40 颞叶泛化型癫痫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逊 北京大学第一医院神经内科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color w:val="FF0000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0:40-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:1</w:t>
      </w:r>
      <w:r w:rsidRPr="00B42F7B">
        <w:rPr>
          <w:rFonts w:ascii="仿宋" w:eastAsia="仿宋" w:hAnsi="仿宋"/>
          <w:sz w:val="28"/>
          <w:szCs w:val="28"/>
        </w:rPr>
        <w:t xml:space="preserve">5 </w:t>
      </w:r>
      <w:r w:rsidRPr="00B42F7B">
        <w:rPr>
          <w:rFonts w:ascii="仿宋" w:eastAsia="仿宋" w:hAnsi="仿宋" w:hint="eastAsia"/>
          <w:sz w:val="28"/>
          <w:szCs w:val="28"/>
        </w:rPr>
        <w:t>癫痫诊断和治疗策略</w:t>
      </w:r>
      <w:r w:rsidRPr="00B42F7B"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     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Micheal Sperling 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《Epilepsia》杂志主编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color w:val="FF0000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:1</w:t>
      </w:r>
      <w:r w:rsidRPr="00B42F7B">
        <w:rPr>
          <w:rFonts w:ascii="仿宋" w:eastAsia="仿宋" w:hAnsi="仿宋"/>
          <w:sz w:val="28"/>
          <w:szCs w:val="28"/>
        </w:rPr>
        <w:t>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1:40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>儿童重症</w:t>
      </w:r>
      <w:r>
        <w:rPr>
          <w:rFonts w:ascii="仿宋" w:eastAsia="仿宋" w:hAnsi="仿宋" w:hint="eastAsia"/>
          <w:color w:val="000000"/>
          <w:sz w:val="28"/>
          <w:szCs w:val="28"/>
        </w:rPr>
        <w:t>患者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>的连续脑电图监测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 w:hint="eastAsia"/>
          <w:color w:val="000000"/>
          <w:sz w:val="28"/>
          <w:szCs w:val="28"/>
        </w:rPr>
      </w:pPr>
      <w:r w:rsidRPr="00B42F7B">
        <w:rPr>
          <w:rFonts w:ascii="仿宋" w:eastAsia="仿宋" w:hAnsi="仿宋" w:hint="eastAsia"/>
          <w:color w:val="FF0000"/>
          <w:sz w:val="28"/>
          <w:szCs w:val="28"/>
        </w:rPr>
        <w:t xml:space="preserve">            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>林建志 台湾长庚儿童医院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color w:val="FF0000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11:40-12:05 SEEG: 在难定位的局灶癫痫中应用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刘兴洲 上海德济医院癫痫中心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12</w:t>
      </w:r>
      <w:r w:rsidRPr="00B42F7B">
        <w:rPr>
          <w:rFonts w:ascii="仿宋" w:eastAsia="仿宋" w:hAnsi="仿宋" w:hint="eastAsia"/>
          <w:sz w:val="28"/>
          <w:szCs w:val="28"/>
        </w:rPr>
        <w:t>:0</w:t>
      </w:r>
      <w:r w:rsidRPr="00B42F7B">
        <w:rPr>
          <w:rFonts w:ascii="仿宋" w:eastAsia="仿宋" w:hAnsi="仿宋"/>
          <w:sz w:val="28"/>
          <w:szCs w:val="28"/>
        </w:rPr>
        <w:t>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2:3</w:t>
      </w:r>
      <w:r w:rsidRPr="00B42F7B">
        <w:rPr>
          <w:rFonts w:ascii="仿宋" w:eastAsia="仿宋" w:hAnsi="仿宋"/>
          <w:sz w:val="28"/>
          <w:szCs w:val="28"/>
        </w:rPr>
        <w:t>5</w:t>
      </w:r>
      <w:r w:rsidRPr="00B42F7B">
        <w:rPr>
          <w:rFonts w:ascii="仿宋" w:eastAsia="仿宋" w:hAnsi="仿宋" w:hint="eastAsia"/>
          <w:sz w:val="28"/>
          <w:szCs w:val="28"/>
        </w:rPr>
        <w:t xml:space="preserve"> 赛诺菲午餐学术专场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color w:val="000000"/>
          <w:sz w:val="28"/>
          <w:szCs w:val="28"/>
        </w:rPr>
      </w:pPr>
      <w:r w:rsidRPr="00B42F7B">
        <w:rPr>
          <w:rFonts w:ascii="仿宋" w:eastAsia="仿宋" w:hAnsi="仿宋" w:hint="eastAsia"/>
          <w:color w:val="000000"/>
          <w:sz w:val="28"/>
          <w:szCs w:val="28"/>
        </w:rPr>
        <w:t>题目：从SANAD研究看丙戊酸治疗癫痫的作用和地位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主席：洪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震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讲者：周列民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12:35-13:05 优时比学术专场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题目：拉考沙胺-第三代抗癫痫药物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主席：廖卫平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讲者：周 东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lastRenderedPageBreak/>
        <w:t xml:space="preserve">主持人：王学峰 刘晓燕 傅先明 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 w:hint="eastAsia"/>
          <w:color w:val="FF0000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13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</w:t>
      </w:r>
      <w:r w:rsidRPr="00B42F7B">
        <w:rPr>
          <w:rFonts w:ascii="仿宋" w:eastAsia="仿宋" w:hAnsi="仿宋" w:hint="eastAsia"/>
          <w:sz w:val="28"/>
          <w:szCs w:val="28"/>
        </w:rPr>
        <w:t>0-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4:0</w:t>
      </w:r>
      <w:r w:rsidRPr="00B42F7B">
        <w:rPr>
          <w:rFonts w:ascii="仿宋" w:eastAsia="仿宋" w:hAnsi="仿宋"/>
          <w:sz w:val="28"/>
          <w:szCs w:val="28"/>
        </w:rPr>
        <w:t xml:space="preserve">5 </w:t>
      </w:r>
      <w:r w:rsidRPr="00B42F7B">
        <w:rPr>
          <w:rFonts w:ascii="仿宋" w:eastAsia="仿宋" w:hAnsi="仿宋" w:hint="eastAsia"/>
          <w:sz w:val="28"/>
          <w:szCs w:val="28"/>
        </w:rPr>
        <w:t>癫痫病灶精准定位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color w:val="000000"/>
          <w:sz w:val="28"/>
          <w:szCs w:val="28"/>
        </w:rPr>
      </w:pPr>
      <w:r w:rsidRPr="00B42F7B">
        <w:rPr>
          <w:rFonts w:ascii="仿宋" w:eastAsia="仿宋" w:hAnsi="仿宋" w:hint="eastAsia"/>
          <w:color w:val="000000"/>
          <w:sz w:val="28"/>
          <w:szCs w:val="28"/>
        </w:rPr>
        <w:t xml:space="preserve">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>Akio Ikead CAOA主席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4</w:t>
      </w:r>
      <w:r w:rsidRPr="00B42F7B">
        <w:rPr>
          <w:rFonts w:ascii="仿宋" w:eastAsia="仿宋" w:hAnsi="仿宋"/>
          <w:sz w:val="28"/>
          <w:szCs w:val="28"/>
        </w:rPr>
        <w:t>: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5-1</w:t>
      </w:r>
      <w:r w:rsidRPr="00B42F7B">
        <w:rPr>
          <w:rFonts w:ascii="仿宋" w:eastAsia="仿宋" w:hAnsi="仿宋" w:hint="eastAsia"/>
          <w:sz w:val="28"/>
          <w:szCs w:val="28"/>
        </w:rPr>
        <w:t>4</w:t>
      </w:r>
      <w:r w:rsidRPr="00B42F7B">
        <w:rPr>
          <w:rFonts w:ascii="仿宋" w:eastAsia="仿宋" w:hAnsi="仿宋"/>
          <w:sz w:val="28"/>
          <w:szCs w:val="28"/>
        </w:rPr>
        <w:t>:</w:t>
      </w:r>
      <w:r w:rsidRPr="00B42F7B">
        <w:rPr>
          <w:rFonts w:ascii="仿宋" w:eastAsia="仿宋" w:hAnsi="仿宋" w:hint="eastAsia"/>
          <w:sz w:val="28"/>
          <w:szCs w:val="28"/>
        </w:rPr>
        <w:t>30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中国癫痫共病现状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周 东 四川大学华西医院神经内科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color w:val="FF0000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14:</w:t>
      </w:r>
      <w:r w:rsidRPr="00B42F7B">
        <w:rPr>
          <w:rFonts w:ascii="仿宋" w:eastAsia="仿宋" w:hAnsi="仿宋" w:hint="eastAsia"/>
          <w:sz w:val="28"/>
          <w:szCs w:val="28"/>
        </w:rPr>
        <w:t>3</w:t>
      </w:r>
      <w:r w:rsidRPr="00B42F7B">
        <w:rPr>
          <w:rFonts w:ascii="仿宋" w:eastAsia="仿宋" w:hAnsi="仿宋"/>
          <w:sz w:val="28"/>
          <w:szCs w:val="28"/>
        </w:rPr>
        <w:t>0-1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>: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 xml:space="preserve">5 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>新生儿发作监测: 振幅整合脑电还是连续常规脑电？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color w:val="000000"/>
          <w:sz w:val="28"/>
          <w:szCs w:val="28"/>
        </w:rPr>
        <w:t xml:space="preserve">Tomas Mesa IBE 副主席 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>: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5-15:</w:t>
      </w:r>
      <w:r w:rsidRPr="00B42F7B">
        <w:rPr>
          <w:rFonts w:ascii="仿宋" w:eastAsia="仿宋" w:hAnsi="仿宋" w:hint="eastAsia"/>
          <w:sz w:val="28"/>
          <w:szCs w:val="28"/>
        </w:rPr>
        <w:t>30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痉挛发作脑网络解析治疗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王玉平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首都医科大学宣武医院神经内科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15:</w:t>
      </w:r>
      <w:r w:rsidRPr="00B42F7B">
        <w:rPr>
          <w:rFonts w:ascii="仿宋" w:eastAsia="仿宋" w:hAnsi="仿宋" w:hint="eastAsia"/>
          <w:sz w:val="28"/>
          <w:szCs w:val="28"/>
        </w:rPr>
        <w:t>3</w:t>
      </w:r>
      <w:r w:rsidRPr="00B42F7B">
        <w:rPr>
          <w:rFonts w:ascii="仿宋" w:eastAsia="仿宋" w:hAnsi="仿宋"/>
          <w:sz w:val="28"/>
          <w:szCs w:val="28"/>
        </w:rPr>
        <w:t>0-15:</w:t>
      </w:r>
      <w:r w:rsidRPr="00B42F7B">
        <w:rPr>
          <w:rFonts w:ascii="仿宋" w:eastAsia="仿宋" w:hAnsi="仿宋" w:hint="eastAsia"/>
          <w:sz w:val="28"/>
          <w:szCs w:val="28"/>
        </w:rPr>
        <w:t>4</w:t>
      </w: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 xml:space="preserve"> 茶休</w:t>
      </w:r>
    </w:p>
    <w:p w:rsidR="00F4586D" w:rsidRPr="00B42F7B" w:rsidRDefault="00F4586D" w:rsidP="00F4586D">
      <w:pPr>
        <w:snapToGrid w:val="0"/>
        <w:spacing w:line="288" w:lineRule="auto"/>
        <w:ind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主持人：周列民 孙若鹏 邹丽萍 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 xml:space="preserve">15:40-16:05 </w:t>
      </w:r>
      <w:r w:rsidRPr="00B42F7B">
        <w:rPr>
          <w:rFonts w:ascii="仿宋" w:eastAsia="仿宋" w:hAnsi="仿宋" w:hint="eastAsia"/>
          <w:sz w:val="28"/>
          <w:szCs w:val="28"/>
        </w:rPr>
        <w:t xml:space="preserve">癫痫基因突变的致病性评价方法及临床应用                                      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廖卫平 广州医科大学附属第二医院神经内科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 xml:space="preserve">16:05-16:30 </w:t>
      </w:r>
      <w:r w:rsidRPr="00B42F7B">
        <w:rPr>
          <w:rFonts w:ascii="仿宋" w:eastAsia="仿宋" w:hAnsi="仿宋" w:hint="eastAsia"/>
          <w:sz w:val="28"/>
          <w:szCs w:val="28"/>
        </w:rPr>
        <w:t>癫痫致病基因突变嵌合体研究进展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张月华 北京大学第一医院儿科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16:30-16:5</w:t>
      </w:r>
      <w:r w:rsidRPr="00B42F7B">
        <w:rPr>
          <w:rFonts w:ascii="仿宋" w:eastAsia="仿宋" w:hAnsi="仿宋" w:hint="eastAsia"/>
          <w:sz w:val="28"/>
          <w:szCs w:val="28"/>
        </w:rPr>
        <w:t>0 优秀论文一等奖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在局灶性皮质发育不良II型手术切除脑组织中发现新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的候选基因存在体细胞变异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张仲斌 北京大学第一医院儿科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16:5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-17:20</w:t>
      </w:r>
      <w:r w:rsidRPr="00B42F7B">
        <w:rPr>
          <w:rFonts w:ascii="仿宋" w:eastAsia="仿宋" w:hAnsi="仿宋" w:hint="eastAsia"/>
          <w:sz w:val="28"/>
          <w:szCs w:val="28"/>
        </w:rPr>
        <w:t xml:space="preserve"> 诺华学术专场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题目：育龄期女性癫痫患者的全程管理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主席：周 东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讲者：刘永红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17:20-17:</w:t>
      </w:r>
      <w:r w:rsidRPr="00B42F7B">
        <w:rPr>
          <w:rFonts w:ascii="仿宋" w:eastAsia="仿宋" w:hAnsi="仿宋" w:hint="eastAsia"/>
          <w:sz w:val="28"/>
          <w:szCs w:val="28"/>
        </w:rPr>
        <w:t>50 品驰学术专场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题目：VNS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3-6岁临床试验和应用总结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主席：张建国 邹丽萍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讲者：吴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晔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8</w:t>
      </w:r>
      <w:r w:rsidRPr="00B42F7B">
        <w:rPr>
          <w:rFonts w:ascii="仿宋" w:eastAsia="仿宋" w:hAnsi="仿宋"/>
          <w:sz w:val="28"/>
          <w:szCs w:val="28"/>
        </w:rPr>
        <w:t>:</w:t>
      </w:r>
      <w:r w:rsidRPr="00B42F7B">
        <w:rPr>
          <w:rFonts w:ascii="仿宋" w:eastAsia="仿宋" w:hAnsi="仿宋" w:hint="eastAsia"/>
          <w:sz w:val="28"/>
          <w:szCs w:val="28"/>
        </w:rPr>
        <w:t>3</w:t>
      </w:r>
      <w:r w:rsidRPr="00B42F7B">
        <w:rPr>
          <w:rFonts w:ascii="仿宋" w:eastAsia="仿宋" w:hAnsi="仿宋"/>
          <w:sz w:val="28"/>
          <w:szCs w:val="28"/>
        </w:rPr>
        <w:t>0-20:30</w:t>
      </w:r>
      <w:r w:rsidRPr="00B42F7B">
        <w:rPr>
          <w:rFonts w:ascii="仿宋" w:eastAsia="仿宋" w:hAnsi="仿宋" w:hint="eastAsia"/>
          <w:sz w:val="28"/>
          <w:szCs w:val="28"/>
        </w:rPr>
        <w:t>“CAAE-诺华杯”福尔摩斯盛典之夜</w:t>
      </w:r>
    </w:p>
    <w:p w:rsidR="00F4586D" w:rsidRPr="00B42F7B" w:rsidRDefault="00F4586D" w:rsidP="00F4586D">
      <w:pPr>
        <w:snapToGrid w:val="0"/>
        <w:spacing w:beforeLines="50" w:before="156" w:line="288" w:lineRule="auto"/>
        <w:rPr>
          <w:rFonts w:ascii="仿宋" w:eastAsia="仿宋" w:hAnsi="仿宋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0"/>
          <w:attr w:name="Year" w:val="2019"/>
        </w:smartTagPr>
        <w:r w:rsidRPr="00B42F7B">
          <w:rPr>
            <w:rFonts w:ascii="仿宋" w:eastAsia="仿宋" w:hAnsi="仿宋" w:hint="eastAsia"/>
            <w:b/>
            <w:sz w:val="28"/>
            <w:szCs w:val="28"/>
          </w:rPr>
          <w:t>10月</w:t>
        </w:r>
        <w:r w:rsidRPr="00B42F7B">
          <w:rPr>
            <w:rFonts w:ascii="仿宋" w:eastAsia="仿宋" w:hAnsi="仿宋"/>
            <w:b/>
            <w:sz w:val="28"/>
            <w:szCs w:val="28"/>
          </w:rPr>
          <w:t>19</w:t>
        </w:r>
        <w:r w:rsidRPr="00B42F7B">
          <w:rPr>
            <w:rFonts w:ascii="仿宋" w:eastAsia="仿宋" w:hAnsi="仿宋" w:hint="eastAsia"/>
            <w:b/>
            <w:sz w:val="28"/>
            <w:szCs w:val="28"/>
          </w:rPr>
          <w:t>日</w:t>
        </w:r>
      </w:smartTag>
      <w:r w:rsidRPr="00B42F7B">
        <w:rPr>
          <w:rFonts w:ascii="仿宋" w:eastAsia="仿宋" w:hAnsi="仿宋" w:hint="eastAsia"/>
          <w:b/>
          <w:sz w:val="28"/>
          <w:szCs w:val="28"/>
        </w:rPr>
        <w:t>（星期六）</w:t>
      </w:r>
    </w:p>
    <w:p w:rsidR="00F4586D" w:rsidRPr="00B42F7B" w:rsidRDefault="00F4586D" w:rsidP="00F4586D">
      <w:pPr>
        <w:numPr>
          <w:ilvl w:val="0"/>
          <w:numId w:val="2"/>
        </w:numPr>
        <w:snapToGrid w:val="0"/>
        <w:spacing w:line="288" w:lineRule="auto"/>
        <w:ind w:right="-1"/>
        <w:rPr>
          <w:rFonts w:ascii="仿宋" w:eastAsia="仿宋" w:hAnsi="仿宋"/>
          <w:b/>
          <w:bCs/>
          <w:sz w:val="28"/>
          <w:szCs w:val="28"/>
        </w:rPr>
      </w:pPr>
      <w:r w:rsidRPr="00B42F7B">
        <w:rPr>
          <w:rFonts w:ascii="仿宋" w:eastAsia="仿宋" w:hAnsi="仿宋" w:hint="eastAsia"/>
          <w:b/>
          <w:bCs/>
          <w:sz w:val="28"/>
          <w:szCs w:val="28"/>
        </w:rPr>
        <w:t>分会场一：第七届C</w:t>
      </w:r>
      <w:r w:rsidRPr="00B42F7B">
        <w:rPr>
          <w:rFonts w:ascii="仿宋" w:eastAsia="仿宋" w:hAnsi="仿宋"/>
          <w:b/>
          <w:bCs/>
          <w:sz w:val="28"/>
          <w:szCs w:val="28"/>
        </w:rPr>
        <w:t>AAE</w:t>
      </w:r>
      <w:r w:rsidRPr="00B42F7B">
        <w:rPr>
          <w:rFonts w:ascii="仿宋" w:eastAsia="仿宋" w:hAnsi="仿宋" w:hint="eastAsia"/>
          <w:b/>
          <w:bCs/>
          <w:sz w:val="28"/>
          <w:szCs w:val="28"/>
        </w:rPr>
        <w:t>青年癫痫论坛</w:t>
      </w:r>
    </w:p>
    <w:p w:rsidR="00F4586D" w:rsidRPr="00B42F7B" w:rsidRDefault="00F4586D" w:rsidP="00F4586D">
      <w:pPr>
        <w:snapToGrid w:val="0"/>
        <w:spacing w:line="288" w:lineRule="auto"/>
        <w:ind w:right="-1" w:firstLineChars="152" w:firstLine="426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第一部分主持人：姜玉武 陈倩（台北）孙伟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F4586D" w:rsidRPr="00B42F7B" w:rsidRDefault="00F4586D" w:rsidP="00F4586D">
      <w:pPr>
        <w:snapToGrid w:val="0"/>
        <w:spacing w:line="288" w:lineRule="auto"/>
        <w:ind w:right="-1" w:firstLineChars="152" w:firstLine="426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第二部分主持人：张月华 李文玲 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蕾</w:t>
      </w:r>
    </w:p>
    <w:p w:rsidR="00F4586D" w:rsidRPr="00B42F7B" w:rsidRDefault="00F4586D" w:rsidP="00F4586D">
      <w:pPr>
        <w:numPr>
          <w:ilvl w:val="0"/>
          <w:numId w:val="2"/>
        </w:numPr>
        <w:snapToGrid w:val="0"/>
        <w:spacing w:line="288" w:lineRule="auto"/>
        <w:ind w:right="-1"/>
        <w:rPr>
          <w:rFonts w:ascii="仿宋" w:eastAsia="仿宋" w:hAnsi="仿宋"/>
          <w:b/>
          <w:bCs/>
          <w:sz w:val="28"/>
          <w:szCs w:val="28"/>
        </w:rPr>
      </w:pPr>
      <w:r w:rsidRPr="00B42F7B">
        <w:rPr>
          <w:rFonts w:ascii="仿宋" w:eastAsia="仿宋" w:hAnsi="仿宋" w:hint="eastAsia"/>
          <w:b/>
          <w:bCs/>
          <w:sz w:val="28"/>
          <w:szCs w:val="28"/>
        </w:rPr>
        <w:t>分会场二：</w:t>
      </w:r>
      <w:r w:rsidRPr="00B42F7B">
        <w:rPr>
          <w:rFonts w:ascii="仿宋" w:eastAsia="仿宋" w:hAnsi="仿宋"/>
          <w:b/>
          <w:bCs/>
          <w:sz w:val="28"/>
          <w:szCs w:val="28"/>
        </w:rPr>
        <w:t>TSC</w:t>
      </w:r>
      <w:r w:rsidRPr="00B42F7B">
        <w:rPr>
          <w:rFonts w:ascii="仿宋" w:eastAsia="仿宋" w:hAnsi="仿宋" w:hint="eastAsia"/>
          <w:b/>
          <w:bCs/>
          <w:sz w:val="28"/>
          <w:szCs w:val="28"/>
        </w:rPr>
        <w:t>癫痫诊断与管理论坛</w:t>
      </w:r>
    </w:p>
    <w:p w:rsidR="00F4586D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lastRenderedPageBreak/>
        <w:t>第一部分</w:t>
      </w:r>
      <w:r>
        <w:rPr>
          <w:rFonts w:ascii="仿宋" w:eastAsia="仿宋" w:hAnsi="仿宋" w:hint="eastAsia"/>
          <w:sz w:val="28"/>
          <w:szCs w:val="28"/>
        </w:rPr>
        <w:t>学术讲座：</w:t>
      </w:r>
    </w:p>
    <w:p w:rsidR="00F4586D" w:rsidRPr="00B42F7B" w:rsidRDefault="00F4586D" w:rsidP="00F4586D">
      <w:pPr>
        <w:snapToGrid w:val="0"/>
        <w:spacing w:line="288" w:lineRule="auto"/>
        <w:ind w:right="-1" w:firstLineChars="557" w:firstLine="156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炯 林卫红 梁树立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25 </w:t>
      </w:r>
      <w:r w:rsidRPr="00B42F7B">
        <w:rPr>
          <w:rFonts w:ascii="仿宋" w:eastAsia="仿宋" w:hAnsi="仿宋" w:hint="eastAsia"/>
          <w:sz w:val="28"/>
          <w:szCs w:val="28"/>
        </w:rPr>
        <w:t>mTOR抑制剂治疗TSC相关癫痫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邹丽萍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解放军总医院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25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50 </w:t>
      </w:r>
      <w:r w:rsidRPr="00B42F7B">
        <w:rPr>
          <w:rFonts w:ascii="仿宋" w:eastAsia="仿宋" w:hAnsi="仿宋" w:hint="eastAsia"/>
          <w:sz w:val="28"/>
          <w:szCs w:val="28"/>
        </w:rPr>
        <w:t>TSC癫痫性脑病治疗与管理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秦 炯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北京大学人民医院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50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B42F7B">
        <w:rPr>
          <w:rFonts w:ascii="仿宋" w:eastAsia="仿宋" w:hAnsi="仿宋" w:hint="eastAsia"/>
          <w:sz w:val="28"/>
          <w:szCs w:val="28"/>
        </w:rPr>
        <w:t>中国TSC癫痫外科治疗专家共识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梁树立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北京儿童医院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40 </w:t>
      </w:r>
      <w:r w:rsidRPr="00B42F7B">
        <w:rPr>
          <w:rFonts w:ascii="仿宋" w:eastAsia="仿宋" w:hAnsi="仿宋" w:hint="eastAsia"/>
          <w:sz w:val="28"/>
          <w:szCs w:val="28"/>
        </w:rPr>
        <w:t>生酮饮食治疗TSC相关神经精神障碍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廖建湘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深圳市儿童医院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05 </w:t>
      </w:r>
      <w:r w:rsidRPr="00B42F7B">
        <w:rPr>
          <w:rFonts w:ascii="仿宋" w:eastAsia="仿宋" w:hAnsi="仿宋" w:hint="eastAsia"/>
          <w:sz w:val="28"/>
          <w:szCs w:val="28"/>
        </w:rPr>
        <w:t>TSC肾脏病变诊疗进展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张玉石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北京协和医院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20 </w:t>
      </w:r>
      <w:r w:rsidRPr="00B42F7B">
        <w:rPr>
          <w:rFonts w:ascii="仿宋" w:eastAsia="仿宋" w:hAnsi="仿宋" w:hint="eastAsia"/>
          <w:sz w:val="28"/>
          <w:szCs w:val="28"/>
        </w:rPr>
        <w:t>茶休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20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50 </w:t>
      </w:r>
      <w:r w:rsidRPr="00B42F7B">
        <w:rPr>
          <w:rFonts w:ascii="仿宋" w:eastAsia="仿宋" w:hAnsi="仿宋" w:hint="eastAsia"/>
          <w:sz w:val="28"/>
          <w:szCs w:val="28"/>
        </w:rPr>
        <w:t>企业学术专场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题目：</w:t>
      </w:r>
      <w:r w:rsidRPr="00B42F7B">
        <w:rPr>
          <w:rFonts w:ascii="仿宋" w:eastAsia="仿宋" w:hAnsi="仿宋" w:hint="eastAsia"/>
          <w:sz w:val="28"/>
          <w:szCs w:val="28"/>
        </w:rPr>
        <w:t>氨基烯酸治疗儿童TSC相关癫痫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主持人：王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讲者：秦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炯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第二部分病例讨论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主持人：刘智胜 刘仕勇 翟琼香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50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TSC相关难治性癫痫的药物治疗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孙艳红 沧州市中心医院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12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10 </w:t>
      </w:r>
      <w:r w:rsidRPr="00B42F7B">
        <w:rPr>
          <w:rFonts w:ascii="仿宋" w:eastAsia="仿宋" w:hAnsi="仿宋" w:hint="eastAsia"/>
          <w:sz w:val="28"/>
          <w:szCs w:val="28"/>
        </w:rPr>
        <w:t>TSC相关难治性癫痫的外科治疗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邓 劼 北京儿童医院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12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12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20 </w:t>
      </w:r>
      <w:r w:rsidRPr="00B42F7B">
        <w:rPr>
          <w:rFonts w:ascii="仿宋" w:eastAsia="仿宋" w:hAnsi="仿宋" w:hint="eastAsia"/>
          <w:sz w:val="28"/>
          <w:szCs w:val="28"/>
        </w:rPr>
        <w:t>会议总结</w:t>
      </w:r>
    </w:p>
    <w:p w:rsidR="00F4586D" w:rsidRPr="00B42F7B" w:rsidRDefault="00F4586D" w:rsidP="00F4586D">
      <w:pPr>
        <w:numPr>
          <w:ilvl w:val="0"/>
          <w:numId w:val="2"/>
        </w:numPr>
        <w:snapToGrid w:val="0"/>
        <w:spacing w:line="288" w:lineRule="auto"/>
        <w:ind w:right="-1"/>
        <w:rPr>
          <w:rFonts w:ascii="仿宋" w:eastAsia="仿宋" w:hAnsi="仿宋"/>
          <w:b/>
          <w:bCs/>
          <w:sz w:val="28"/>
          <w:szCs w:val="28"/>
        </w:rPr>
      </w:pPr>
      <w:r w:rsidRPr="00B42F7B">
        <w:rPr>
          <w:rFonts w:ascii="仿宋" w:eastAsia="仿宋" w:hAnsi="仿宋" w:hint="eastAsia"/>
          <w:b/>
          <w:bCs/>
          <w:sz w:val="28"/>
          <w:szCs w:val="28"/>
        </w:rPr>
        <w:t>分会场三：SEEG与脑定位学专场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专题：S</w:t>
      </w:r>
      <w:r w:rsidRPr="00B42F7B">
        <w:rPr>
          <w:rFonts w:ascii="仿宋" w:eastAsia="仿宋" w:hAnsi="仿宋"/>
          <w:sz w:val="28"/>
          <w:szCs w:val="28"/>
        </w:rPr>
        <w:t>EEG</w:t>
      </w:r>
      <w:r w:rsidRPr="00B42F7B">
        <w:rPr>
          <w:rFonts w:ascii="仿宋" w:eastAsia="仿宋" w:hAnsi="仿宋" w:hint="eastAsia"/>
          <w:sz w:val="28"/>
          <w:szCs w:val="28"/>
        </w:rPr>
        <w:t>在M</w:t>
      </w:r>
      <w:r w:rsidRPr="00B42F7B">
        <w:rPr>
          <w:rFonts w:ascii="仿宋" w:eastAsia="仿宋" w:hAnsi="仿宋"/>
          <w:sz w:val="28"/>
          <w:szCs w:val="28"/>
        </w:rPr>
        <w:t>RI</w:t>
      </w:r>
      <w:r w:rsidRPr="00B42F7B">
        <w:rPr>
          <w:rFonts w:ascii="仿宋" w:eastAsia="仿宋" w:hAnsi="仿宋" w:hint="eastAsia"/>
          <w:sz w:val="28"/>
          <w:szCs w:val="28"/>
        </w:rPr>
        <w:t>阴性边缘系统癫痫中应用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第一部分学术讲座：癫痫脑定位学基础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主持人：刘兴洲 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骐 邓艳春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08:00-08:</w:t>
      </w:r>
      <w:r w:rsidRPr="00B42F7B">
        <w:rPr>
          <w:rFonts w:ascii="仿宋" w:eastAsia="仿宋" w:hAnsi="仿宋" w:hint="eastAsia"/>
          <w:sz w:val="28"/>
          <w:szCs w:val="28"/>
        </w:rPr>
        <w:t>55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人类边缘系统：神经科学研究历史与新进展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 xml:space="preserve">Olga Kedo 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德国尤里希研究中心，神经科学与医学研究所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08:</w:t>
      </w:r>
      <w:r w:rsidRPr="00B42F7B">
        <w:rPr>
          <w:rFonts w:ascii="仿宋" w:eastAsia="仿宋" w:hAnsi="仿宋" w:hint="eastAsia"/>
          <w:sz w:val="28"/>
          <w:szCs w:val="28"/>
        </w:rPr>
        <w:t>55</w:t>
      </w:r>
      <w:r w:rsidRPr="00B42F7B">
        <w:rPr>
          <w:rFonts w:ascii="仿宋" w:eastAsia="仿宋" w:hAnsi="仿宋"/>
          <w:sz w:val="28"/>
          <w:szCs w:val="28"/>
        </w:rPr>
        <w:t>-0</w:t>
      </w:r>
      <w:r w:rsidRPr="00B42F7B">
        <w:rPr>
          <w:rFonts w:ascii="仿宋" w:eastAsia="仿宋" w:hAnsi="仿宋" w:hint="eastAsia"/>
          <w:sz w:val="28"/>
          <w:szCs w:val="28"/>
        </w:rPr>
        <w:t>9</w:t>
      </w:r>
      <w:r w:rsidRPr="00B42F7B">
        <w:rPr>
          <w:rFonts w:ascii="仿宋" w:eastAsia="仿宋" w:hAnsi="仿宋"/>
          <w:sz w:val="28"/>
          <w:szCs w:val="28"/>
        </w:rPr>
        <w:t>:</w:t>
      </w:r>
      <w:r w:rsidRPr="00B42F7B">
        <w:rPr>
          <w:rFonts w:ascii="仿宋" w:eastAsia="仿宋" w:hAnsi="仿宋" w:hint="eastAsia"/>
          <w:sz w:val="28"/>
          <w:szCs w:val="28"/>
        </w:rPr>
        <w:t>00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讨论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>9:00</w:t>
      </w:r>
      <w:r w:rsidRPr="00B42F7B">
        <w:rPr>
          <w:rFonts w:ascii="仿宋" w:eastAsia="仿宋" w:hAnsi="仿宋"/>
          <w:sz w:val="28"/>
          <w:szCs w:val="28"/>
        </w:rPr>
        <w:t>-09:</w:t>
      </w:r>
      <w:r w:rsidRPr="00B42F7B">
        <w:rPr>
          <w:rFonts w:ascii="仿宋" w:eastAsia="仿宋" w:hAnsi="仿宋" w:hint="eastAsia"/>
          <w:sz w:val="28"/>
          <w:szCs w:val="28"/>
        </w:rPr>
        <w:t>20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S</w:t>
      </w:r>
      <w:r w:rsidRPr="00B42F7B">
        <w:rPr>
          <w:rFonts w:ascii="仿宋" w:eastAsia="仿宋" w:hAnsi="仿宋"/>
          <w:sz w:val="28"/>
          <w:szCs w:val="28"/>
        </w:rPr>
        <w:t>EEG</w:t>
      </w:r>
      <w:r w:rsidRPr="00B42F7B">
        <w:rPr>
          <w:rFonts w:ascii="仿宋" w:eastAsia="仿宋" w:hAnsi="仿宋" w:hint="eastAsia"/>
          <w:sz w:val="28"/>
          <w:szCs w:val="28"/>
        </w:rPr>
        <w:t>在致痫区范围确定中作用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刘兴洲 上海德济医院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09:</w:t>
      </w:r>
      <w:r w:rsidRPr="00B42F7B">
        <w:rPr>
          <w:rFonts w:ascii="仿宋" w:eastAsia="仿宋" w:hAnsi="仿宋" w:hint="eastAsia"/>
          <w:sz w:val="28"/>
          <w:szCs w:val="28"/>
        </w:rPr>
        <w:t>2</w:t>
      </w:r>
      <w:r w:rsidRPr="00B42F7B">
        <w:rPr>
          <w:rFonts w:ascii="仿宋" w:eastAsia="仿宋" w:hAnsi="仿宋"/>
          <w:sz w:val="28"/>
          <w:szCs w:val="28"/>
        </w:rPr>
        <w:t>0-09:</w:t>
      </w:r>
      <w:r w:rsidRPr="00B42F7B">
        <w:rPr>
          <w:rFonts w:ascii="仿宋" w:eastAsia="仿宋" w:hAnsi="仿宋" w:hint="eastAsia"/>
          <w:sz w:val="28"/>
          <w:szCs w:val="28"/>
        </w:rPr>
        <w:t>2</w:t>
      </w:r>
      <w:r w:rsidRPr="00B42F7B">
        <w:rPr>
          <w:rFonts w:ascii="仿宋" w:eastAsia="仿宋" w:hAnsi="仿宋"/>
          <w:sz w:val="28"/>
          <w:szCs w:val="28"/>
        </w:rPr>
        <w:t xml:space="preserve">5 </w:t>
      </w:r>
      <w:r w:rsidRPr="00B42F7B">
        <w:rPr>
          <w:rFonts w:ascii="仿宋" w:eastAsia="仿宋" w:hAnsi="仿宋" w:hint="eastAsia"/>
          <w:sz w:val="28"/>
          <w:szCs w:val="28"/>
        </w:rPr>
        <w:t>讨论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09:</w:t>
      </w:r>
      <w:r w:rsidRPr="00B42F7B">
        <w:rPr>
          <w:rFonts w:ascii="仿宋" w:eastAsia="仿宋" w:hAnsi="仿宋" w:hint="eastAsia"/>
          <w:sz w:val="28"/>
          <w:szCs w:val="28"/>
        </w:rPr>
        <w:t>2</w:t>
      </w:r>
      <w:r w:rsidRPr="00B42F7B">
        <w:rPr>
          <w:rFonts w:ascii="仿宋" w:eastAsia="仿宋" w:hAnsi="仿宋"/>
          <w:sz w:val="28"/>
          <w:szCs w:val="28"/>
        </w:rPr>
        <w:t>5-09:4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神经影像数据处理技术在脑定位学中应用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徐纪文 上海交通大学医学院附属仁济医院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09:4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>-09:5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讨论</w:t>
      </w:r>
    </w:p>
    <w:p w:rsidR="00F4586D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09:5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-10:0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企业学术专场：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题目：</w:t>
      </w:r>
      <w:r w:rsidRPr="00B42F7B">
        <w:rPr>
          <w:rFonts w:ascii="仿宋" w:eastAsia="仿宋" w:hAnsi="仿宋" w:hint="eastAsia"/>
          <w:sz w:val="28"/>
          <w:szCs w:val="28"/>
        </w:rPr>
        <w:t>光电脑电图软件新技术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讲者：</w:t>
      </w:r>
      <w:r w:rsidRPr="00B42F7B">
        <w:rPr>
          <w:rFonts w:ascii="仿宋" w:eastAsia="仿宋" w:hAnsi="仿宋" w:hint="eastAsia"/>
          <w:sz w:val="28"/>
          <w:szCs w:val="28"/>
        </w:rPr>
        <w:t>刘明欣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上海光电医用电子仪器有限公司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10:0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>-10:</w:t>
      </w:r>
      <w:r w:rsidRPr="00B42F7B">
        <w:rPr>
          <w:rFonts w:ascii="仿宋" w:eastAsia="仿宋" w:hAnsi="仿宋" w:hint="eastAsia"/>
          <w:sz w:val="28"/>
          <w:szCs w:val="28"/>
        </w:rPr>
        <w:t>20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茶休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第二部分病例讨论：边缘系统癫痫发作症状学</w:t>
      </w:r>
    </w:p>
    <w:p w:rsidR="00F4586D" w:rsidRPr="00B42F7B" w:rsidRDefault="00F4586D" w:rsidP="00F4586D">
      <w:pPr>
        <w:snapToGrid w:val="0"/>
        <w:spacing w:line="288" w:lineRule="auto"/>
        <w:ind w:right="-1" w:firstLineChars="551" w:firstLine="1543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主持人：刘晓燕 徐纪文 朱明旺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10:</w:t>
      </w:r>
      <w:r w:rsidRPr="00B42F7B">
        <w:rPr>
          <w:rFonts w:ascii="仿宋" w:eastAsia="仿宋" w:hAnsi="仿宋" w:hint="eastAsia"/>
          <w:sz w:val="28"/>
          <w:szCs w:val="28"/>
        </w:rPr>
        <w:t>20</w:t>
      </w:r>
      <w:r w:rsidRPr="00B42F7B">
        <w:rPr>
          <w:rFonts w:ascii="仿宋" w:eastAsia="仿宋" w:hAnsi="仿宋"/>
          <w:sz w:val="28"/>
          <w:szCs w:val="28"/>
        </w:rPr>
        <w:t>-10:</w:t>
      </w:r>
      <w:r w:rsidRPr="00B42F7B">
        <w:rPr>
          <w:rFonts w:ascii="仿宋" w:eastAsia="仿宋" w:hAnsi="仿宋" w:hint="eastAsia"/>
          <w:sz w:val="28"/>
          <w:szCs w:val="28"/>
        </w:rPr>
        <w:t>30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起源于额叶边缘系统癫痫发作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孙 伟 首都医科大学宣武医院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0:</w:t>
      </w:r>
      <w:r w:rsidRPr="00B42F7B">
        <w:rPr>
          <w:rFonts w:ascii="仿宋" w:eastAsia="仿宋" w:hAnsi="仿宋" w:hint="eastAsia"/>
          <w:sz w:val="28"/>
          <w:szCs w:val="28"/>
        </w:rPr>
        <w:t>30</w:t>
      </w:r>
      <w:r w:rsidRPr="00B42F7B">
        <w:rPr>
          <w:rFonts w:ascii="仿宋" w:eastAsia="仿宋" w:hAnsi="仿宋"/>
          <w:sz w:val="28"/>
          <w:szCs w:val="28"/>
        </w:rPr>
        <w:t>-10:3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讨论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10:3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>-10:4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起源于岛叶边缘系统癫痫发作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邵晓秋 北京天坛医院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0:4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>-10:5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讨论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10:5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-1</w:t>
      </w: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:</w:t>
      </w:r>
      <w:r w:rsidRPr="00B42F7B">
        <w:rPr>
          <w:rFonts w:ascii="仿宋" w:eastAsia="仿宋" w:hAnsi="仿宋" w:hint="eastAsia"/>
          <w:sz w:val="28"/>
          <w:szCs w:val="28"/>
        </w:rPr>
        <w:t>00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起源于顶叶边缘系统癫痫发作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爽 浙江大学医学院附属第二医院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11:00</w:t>
      </w:r>
      <w:r w:rsidRPr="00B42F7B">
        <w:rPr>
          <w:rFonts w:ascii="仿宋" w:eastAsia="仿宋" w:hAnsi="仿宋"/>
          <w:sz w:val="28"/>
          <w:szCs w:val="28"/>
        </w:rPr>
        <w:t>-11:0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讨论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11:0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>-11:1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 xml:space="preserve">起源于视觉-边缘系统癫痫发作 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张 玮 上海德济医院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1:1</w:t>
      </w:r>
      <w:r w:rsidRPr="00B42F7B">
        <w:rPr>
          <w:rFonts w:ascii="仿宋" w:eastAsia="仿宋" w:hAnsi="仿宋" w:hint="eastAsia"/>
          <w:sz w:val="28"/>
          <w:szCs w:val="28"/>
        </w:rPr>
        <w:t>5</w:t>
      </w:r>
      <w:r w:rsidRPr="00B42F7B">
        <w:rPr>
          <w:rFonts w:ascii="仿宋" w:eastAsia="仿宋" w:hAnsi="仿宋"/>
          <w:sz w:val="28"/>
          <w:szCs w:val="28"/>
        </w:rPr>
        <w:t>-11:</w:t>
      </w:r>
      <w:r w:rsidRPr="00B42F7B">
        <w:rPr>
          <w:rFonts w:ascii="仿宋" w:eastAsia="仿宋" w:hAnsi="仿宋" w:hint="eastAsia"/>
          <w:sz w:val="28"/>
          <w:szCs w:val="28"/>
        </w:rPr>
        <w:t>20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讨论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11:</w:t>
      </w:r>
      <w:r w:rsidRPr="00B42F7B">
        <w:rPr>
          <w:rFonts w:ascii="仿宋" w:eastAsia="仿宋" w:hAnsi="仿宋" w:hint="eastAsia"/>
          <w:sz w:val="28"/>
          <w:szCs w:val="28"/>
        </w:rPr>
        <w:t>20</w:t>
      </w:r>
      <w:r w:rsidRPr="00B42F7B">
        <w:rPr>
          <w:rFonts w:ascii="仿宋" w:eastAsia="仿宋" w:hAnsi="仿宋"/>
          <w:sz w:val="28"/>
          <w:szCs w:val="28"/>
        </w:rPr>
        <w:t xml:space="preserve">-11:40 </w:t>
      </w:r>
      <w:r w:rsidRPr="00B42F7B">
        <w:rPr>
          <w:rFonts w:ascii="仿宋" w:eastAsia="仿宋" w:hAnsi="仿宋" w:hint="eastAsia"/>
          <w:sz w:val="28"/>
          <w:szCs w:val="28"/>
        </w:rPr>
        <w:t>皮层电刺激脑定位学基本原理：临床与基础研究</w:t>
      </w:r>
    </w:p>
    <w:p w:rsidR="00F4586D" w:rsidRPr="00B42F7B" w:rsidRDefault="00F4586D" w:rsidP="00F4586D">
      <w:pPr>
        <w:snapToGrid w:val="0"/>
        <w:spacing w:line="288" w:lineRule="auto"/>
        <w:ind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陈 骐 华南师范大学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 xml:space="preserve">1:40-11:45 </w:t>
      </w:r>
      <w:r w:rsidRPr="00B42F7B">
        <w:rPr>
          <w:rFonts w:ascii="仿宋" w:eastAsia="仿宋" w:hAnsi="仿宋" w:hint="eastAsia"/>
          <w:sz w:val="28"/>
          <w:szCs w:val="28"/>
        </w:rPr>
        <w:t>讨论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 xml:space="preserve">11:45-12:00 </w:t>
      </w:r>
      <w:r w:rsidRPr="00B42F7B">
        <w:rPr>
          <w:rFonts w:ascii="仿宋" w:eastAsia="仿宋" w:hAnsi="仿宋" w:hint="eastAsia"/>
          <w:sz w:val="28"/>
          <w:szCs w:val="28"/>
        </w:rPr>
        <w:t>企业学术专场：</w:t>
      </w:r>
    </w:p>
    <w:p w:rsidR="00F4586D" w:rsidRPr="00B42F7B" w:rsidRDefault="00F4586D" w:rsidP="00F4586D">
      <w:pPr>
        <w:snapToGrid w:val="0"/>
        <w:spacing w:line="288" w:lineRule="auto"/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题目：</w:t>
      </w:r>
      <w:r w:rsidRPr="00B42F7B">
        <w:rPr>
          <w:rFonts w:ascii="仿宋" w:eastAsia="仿宋" w:hAnsi="仿宋" w:hint="eastAsia"/>
          <w:sz w:val="28"/>
          <w:szCs w:val="28"/>
        </w:rPr>
        <w:t>机器视觉-新一代神经外科手术机器人的灵魂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讲者：</w:t>
      </w:r>
      <w:r w:rsidRPr="00B42F7B">
        <w:rPr>
          <w:rFonts w:ascii="仿宋" w:eastAsia="仿宋" w:hAnsi="仿宋" w:hint="eastAsia"/>
          <w:sz w:val="28"/>
          <w:szCs w:val="28"/>
        </w:rPr>
        <w:t>刘文博 华科精准（北京）医疗科技有限公司</w:t>
      </w:r>
    </w:p>
    <w:p w:rsidR="00F4586D" w:rsidRPr="00B42F7B" w:rsidRDefault="00F4586D" w:rsidP="00F4586D">
      <w:pPr>
        <w:numPr>
          <w:ilvl w:val="0"/>
          <w:numId w:val="2"/>
        </w:numPr>
        <w:snapToGrid w:val="0"/>
        <w:spacing w:line="288" w:lineRule="auto"/>
        <w:rPr>
          <w:rFonts w:ascii="仿宋" w:eastAsia="仿宋" w:hAnsi="仿宋"/>
          <w:b/>
          <w:bCs/>
          <w:sz w:val="28"/>
          <w:szCs w:val="28"/>
        </w:rPr>
      </w:pPr>
      <w:r w:rsidRPr="00B42F7B">
        <w:rPr>
          <w:rFonts w:ascii="仿宋" w:eastAsia="仿宋" w:hAnsi="仿宋" w:hint="eastAsia"/>
          <w:b/>
          <w:bCs/>
          <w:sz w:val="28"/>
          <w:szCs w:val="28"/>
        </w:rPr>
        <w:t>分会场四：基因及基础相关研究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bookmarkStart w:id="1" w:name="_Hlk19615242"/>
      <w:r w:rsidRPr="00B42F7B">
        <w:rPr>
          <w:rFonts w:ascii="仿宋" w:eastAsia="仿宋" w:hAnsi="仿宋" w:hint="eastAsia"/>
          <w:sz w:val="28"/>
          <w:szCs w:val="28"/>
        </w:rPr>
        <w:t>主持人：蔡方成 罗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 xml:space="preserve">蓉 </w:t>
      </w:r>
      <w:r w:rsidRPr="00B42F7B">
        <w:rPr>
          <w:rFonts w:ascii="仿宋" w:eastAsia="仿宋" w:hAnsi="仿宋" w:hint="eastAsia"/>
          <w:color w:val="5A5A5A"/>
          <w:sz w:val="28"/>
          <w:szCs w:val="28"/>
        </w:rPr>
        <w:t>高</w:t>
      </w:r>
      <w:r>
        <w:rPr>
          <w:rFonts w:ascii="仿宋" w:eastAsia="仿宋" w:hAnsi="仿宋" w:hint="eastAsia"/>
          <w:color w:val="5A5A5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color w:val="5A5A5A"/>
          <w:sz w:val="28"/>
          <w:szCs w:val="28"/>
        </w:rPr>
        <w:t>丽</w:t>
      </w:r>
    </w:p>
    <w:p w:rsidR="00F4586D" w:rsidRPr="00B42F7B" w:rsidRDefault="00F4586D" w:rsidP="00F4586D">
      <w:pPr>
        <w:snapToGrid w:val="0"/>
        <w:spacing w:line="288" w:lineRule="auto"/>
        <w:ind w:left="210" w:right="-1" w:hangingChars="75" w:hanging="21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B42F7B">
        <w:rPr>
          <w:rFonts w:ascii="仿宋" w:eastAsia="仿宋" w:hAnsi="仿宋" w:hint="eastAsia"/>
          <w:sz w:val="28"/>
          <w:szCs w:val="28"/>
        </w:rPr>
        <w:t>癫痫共患孤独症儿童中血清代谢组学标志物筛选</w:t>
      </w:r>
    </w:p>
    <w:p w:rsidR="00F4586D" w:rsidRPr="00B42F7B" w:rsidRDefault="00F4586D" w:rsidP="00F4586D">
      <w:pPr>
        <w:snapToGrid w:val="0"/>
        <w:spacing w:line="288" w:lineRule="auto"/>
        <w:ind w:left="210" w:right="-1" w:hangingChars="75" w:hanging="21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龙莎莎 复旦大学附属儿科医院</w:t>
      </w:r>
    </w:p>
    <w:p w:rsidR="00F4586D" w:rsidRPr="00B42F7B" w:rsidRDefault="00F4586D" w:rsidP="00F4586D">
      <w:pPr>
        <w:snapToGrid w:val="0"/>
        <w:spacing w:line="288" w:lineRule="auto"/>
        <w:ind w:left="210" w:right="-1" w:hangingChars="75" w:hanging="21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生酮饮食治疗促肾上腺皮质激素/糖皮质激素</w:t>
      </w:r>
    </w:p>
    <w:p w:rsidR="00F4586D" w:rsidRPr="00B42F7B" w:rsidRDefault="00F4586D" w:rsidP="00F4586D">
      <w:pPr>
        <w:snapToGrid w:val="0"/>
        <w:spacing w:line="288" w:lineRule="auto"/>
        <w:ind w:left="210" w:right="-1" w:firstLineChars="532" w:firstLine="149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无效婴儿痉挛症的多中心前瞻性对照临床研究</w:t>
      </w:r>
    </w:p>
    <w:p w:rsidR="00F4586D" w:rsidRPr="00B42F7B" w:rsidRDefault="00F4586D" w:rsidP="00F4586D">
      <w:pPr>
        <w:snapToGrid w:val="0"/>
        <w:spacing w:line="288" w:lineRule="auto"/>
        <w:ind w:left="210" w:right="-1" w:firstLineChars="532" w:firstLine="149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张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捷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北京大学第一医院</w:t>
      </w:r>
    </w:p>
    <w:p w:rsidR="00F4586D" w:rsidRPr="00B42F7B" w:rsidRDefault="00F4586D" w:rsidP="00F4586D">
      <w:pPr>
        <w:snapToGrid w:val="0"/>
        <w:spacing w:line="288" w:lineRule="auto"/>
        <w:ind w:left="210" w:right="-1" w:hangingChars="75" w:hanging="21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45 </w:t>
      </w:r>
      <w:r w:rsidRPr="00B42F7B">
        <w:rPr>
          <w:rFonts w:ascii="仿宋" w:eastAsia="仿宋" w:hAnsi="仿宋" w:hint="eastAsia"/>
          <w:sz w:val="28"/>
          <w:szCs w:val="28"/>
        </w:rPr>
        <w:t>西罗莫司治疗儿童结节性硬化症临床疗效</w:t>
      </w:r>
    </w:p>
    <w:p w:rsidR="00F4586D" w:rsidRDefault="00F4586D" w:rsidP="00F4586D">
      <w:pPr>
        <w:snapToGrid w:val="0"/>
        <w:spacing w:line="288" w:lineRule="auto"/>
        <w:ind w:leftChars="777" w:left="1632" w:right="-1" w:firstLineChars="24" w:firstLine="67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及安全性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F4586D" w:rsidRPr="00B42F7B" w:rsidRDefault="00F4586D" w:rsidP="00F4586D">
      <w:pPr>
        <w:snapToGrid w:val="0"/>
        <w:spacing w:line="288" w:lineRule="auto"/>
        <w:ind w:leftChars="777" w:left="1632" w:right="-1" w:firstLineChars="24" w:firstLine="67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刘 莉 徐州市儿童医院</w:t>
      </w:r>
    </w:p>
    <w:p w:rsidR="00F4586D" w:rsidRDefault="00F4586D" w:rsidP="00F4586D">
      <w:pPr>
        <w:snapToGrid w:val="0"/>
        <w:spacing w:line="288" w:lineRule="auto"/>
        <w:ind w:left="210" w:right="-1" w:hangingChars="75" w:hanging="21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00 </w:t>
      </w:r>
      <w:r w:rsidRPr="00B42F7B">
        <w:rPr>
          <w:rFonts w:ascii="仿宋" w:eastAsia="仿宋" w:hAnsi="仿宋" w:hint="eastAsia"/>
          <w:sz w:val="28"/>
          <w:szCs w:val="28"/>
        </w:rPr>
        <w:t>62例儿童线粒体病相关癫痫的临床和遗传特征研究</w:t>
      </w:r>
    </w:p>
    <w:p w:rsidR="00F4586D" w:rsidRPr="00B42F7B" w:rsidRDefault="00F4586D" w:rsidP="00F4586D">
      <w:pPr>
        <w:snapToGrid w:val="0"/>
        <w:spacing w:line="288" w:lineRule="auto"/>
        <w:ind w:left="210" w:right="-1" w:firstLineChars="532" w:firstLine="149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韩萧迪 北京儿童医院</w:t>
      </w:r>
    </w:p>
    <w:p w:rsidR="00F4586D" w:rsidRPr="00B42F7B" w:rsidRDefault="00F4586D" w:rsidP="00F4586D">
      <w:pPr>
        <w:snapToGrid w:val="0"/>
        <w:spacing w:line="288" w:lineRule="auto"/>
        <w:ind w:left="210" w:right="-1" w:hangingChars="75" w:hanging="21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B42F7B">
        <w:rPr>
          <w:rFonts w:ascii="仿宋" w:eastAsia="仿宋" w:hAnsi="仿宋" w:hint="eastAsia"/>
          <w:sz w:val="28"/>
          <w:szCs w:val="28"/>
        </w:rPr>
        <w:t>76例耐药性癫痫全外显子测序，聚焦SCARB1基因</w:t>
      </w:r>
    </w:p>
    <w:p w:rsidR="00F4586D" w:rsidRPr="00B42F7B" w:rsidRDefault="00F4586D" w:rsidP="00F4586D">
      <w:pPr>
        <w:snapToGrid w:val="0"/>
        <w:spacing w:line="288" w:lineRule="auto"/>
        <w:ind w:left="210" w:right="-1" w:hangingChars="75" w:hanging="21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杨梅华 重庆新桥医院</w:t>
      </w:r>
    </w:p>
    <w:p w:rsidR="00F4586D" w:rsidRPr="00B42F7B" w:rsidRDefault="00F4586D" w:rsidP="00F4586D">
      <w:pPr>
        <w:snapToGrid w:val="0"/>
        <w:spacing w:line="288" w:lineRule="auto"/>
        <w:ind w:left="210" w:right="-1" w:hangingChars="75" w:hanging="21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脑外伤后癫痫的动物模型及机制研究进展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孙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磊 北京天坛医院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45 </w:t>
      </w:r>
      <w:r w:rsidRPr="00B42F7B">
        <w:rPr>
          <w:rFonts w:ascii="仿宋" w:eastAsia="仿宋" w:hAnsi="仿宋" w:hint="eastAsia"/>
          <w:sz w:val="28"/>
          <w:szCs w:val="28"/>
        </w:rPr>
        <w:t>DRP1调控ENT1参与癫痫发病机制的研究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罗 忠 遵义医科大学附属医院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00 </w:t>
      </w:r>
      <w:r w:rsidRPr="00B42F7B">
        <w:rPr>
          <w:rFonts w:ascii="仿宋" w:eastAsia="仿宋" w:hAnsi="仿宋" w:hint="eastAsia"/>
          <w:sz w:val="28"/>
          <w:szCs w:val="28"/>
        </w:rPr>
        <w:t>GRIN2D相关发育性癫痫性脑病：临床表型、致病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机制及个性化用药研究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相隗文殊 北京大学第一医院</w:t>
      </w:r>
    </w:p>
    <w:p w:rsidR="00F4586D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茶休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 xml:space="preserve">40 </w:t>
      </w:r>
      <w:r>
        <w:rPr>
          <w:rFonts w:ascii="仿宋" w:eastAsia="仿宋" w:hAnsi="仿宋" w:hint="eastAsia"/>
          <w:sz w:val="28"/>
          <w:szCs w:val="28"/>
        </w:rPr>
        <w:t>圣华曦</w:t>
      </w:r>
      <w:r w:rsidRPr="00B42F7B">
        <w:rPr>
          <w:rFonts w:ascii="仿宋" w:eastAsia="仿宋" w:hAnsi="仿宋" w:hint="eastAsia"/>
          <w:sz w:val="28"/>
          <w:szCs w:val="28"/>
        </w:rPr>
        <w:t>企业学术专场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color w:val="5A5A5A"/>
          <w:sz w:val="28"/>
          <w:szCs w:val="28"/>
        </w:rPr>
      </w:pPr>
      <w:r w:rsidRPr="00B42F7B">
        <w:rPr>
          <w:rFonts w:ascii="仿宋" w:eastAsia="仿宋" w:hAnsi="仿宋" w:hint="eastAsia"/>
          <w:color w:val="5A5A5A"/>
          <w:sz w:val="28"/>
          <w:szCs w:val="28"/>
        </w:rPr>
        <w:t>主持人：周水珍 尹</w:t>
      </w:r>
      <w:r>
        <w:rPr>
          <w:rFonts w:ascii="仿宋" w:eastAsia="仿宋" w:hAnsi="仿宋" w:hint="eastAsia"/>
          <w:color w:val="5A5A5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color w:val="5A5A5A"/>
          <w:sz w:val="28"/>
          <w:szCs w:val="28"/>
        </w:rPr>
        <w:t>飞 候</w:t>
      </w:r>
      <w:r>
        <w:rPr>
          <w:rFonts w:ascii="仿宋" w:eastAsia="仿宋" w:hAnsi="仿宋" w:hint="eastAsia"/>
          <w:color w:val="5A5A5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color w:val="5A5A5A"/>
          <w:sz w:val="28"/>
          <w:szCs w:val="28"/>
        </w:rPr>
        <w:t>梅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55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SHE新致病基因的鉴定及其机制研究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蒋永莉 空军军医大学西京医院</w:t>
      </w:r>
    </w:p>
    <w:p w:rsidR="00F4586D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55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生酮饮食对戊四唑点燃惊厥大鼠学习记忆和谷氨</w:t>
      </w:r>
    </w:p>
    <w:p w:rsidR="00F4586D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酸受体表达的影响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郭英英 西安交通大学第二附属医院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25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开放Kir2.3通道在小鼠急性癫痫发作模型及慢性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颞叶癫痫模型中的抗癫痫和神经保护作用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张 璐 上海华山医院</w:t>
      </w:r>
    </w:p>
    <w:p w:rsidR="00F4586D" w:rsidRDefault="00F4586D" w:rsidP="00F4586D">
      <w:pPr>
        <w:snapToGrid w:val="0"/>
        <w:spacing w:line="288" w:lineRule="auto"/>
        <w:ind w:left="2190" w:right="-1" w:hangingChars="782" w:hanging="219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25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40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141例新生儿期起病的遗传性癫痫致病基因谱和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F4586D" w:rsidRPr="00B42F7B" w:rsidRDefault="00F4586D" w:rsidP="00F4586D">
      <w:pPr>
        <w:snapToGrid w:val="0"/>
        <w:spacing w:line="288" w:lineRule="auto"/>
        <w:ind w:leftChars="700" w:left="1470" w:right="-1" w:firstLineChars="82" w:firstLine="23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表型特点研究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B42F7B">
        <w:rPr>
          <w:rFonts w:ascii="仿宋" w:eastAsia="仿宋" w:hAnsi="仿宋" w:hint="eastAsia"/>
          <w:sz w:val="28"/>
          <w:szCs w:val="28"/>
        </w:rPr>
        <w:t>陈娇阳 北京大学第一医院</w:t>
      </w:r>
    </w:p>
    <w:p w:rsidR="00F4586D" w:rsidRDefault="00F4586D" w:rsidP="00F4586D">
      <w:pPr>
        <w:snapToGrid w:val="0"/>
        <w:spacing w:line="288" w:lineRule="auto"/>
        <w:ind w:left="1417" w:right="-1" w:hangingChars="506" w:hanging="1417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40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55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KCNB1基因突变相关癫痫性脑病2例报告及功能研究</w:t>
      </w:r>
    </w:p>
    <w:p w:rsidR="00F4586D" w:rsidRPr="00B42F7B" w:rsidRDefault="00F4586D" w:rsidP="00F4586D">
      <w:pPr>
        <w:snapToGrid w:val="0"/>
        <w:spacing w:line="288" w:lineRule="auto"/>
        <w:ind w:leftChars="700" w:left="1470" w:right="-1" w:firstLineChars="82" w:firstLine="23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lastRenderedPageBreak/>
        <w:t>熊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娟 中南大学湘雅医院</w:t>
      </w:r>
    </w:p>
    <w:p w:rsidR="00F4586D" w:rsidRPr="00B42F7B" w:rsidRDefault="00F4586D" w:rsidP="00F4586D">
      <w:pPr>
        <w:snapToGrid w:val="0"/>
        <w:spacing w:line="288" w:lineRule="auto"/>
        <w:ind w:left="2268" w:right="-1" w:hangingChars="810" w:hanging="2268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55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2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bookmarkEnd w:id="1"/>
      <w:r>
        <w:rPr>
          <w:rFonts w:ascii="仿宋" w:eastAsia="仿宋" w:hAnsi="仿宋"/>
          <w:sz w:val="28"/>
          <w:szCs w:val="28"/>
        </w:rPr>
        <w:t xml:space="preserve">10 </w:t>
      </w:r>
      <w:r w:rsidRPr="00B42F7B">
        <w:rPr>
          <w:rFonts w:ascii="仿宋" w:eastAsia="仿宋" w:hAnsi="仿宋" w:hint="eastAsia"/>
          <w:sz w:val="28"/>
          <w:szCs w:val="28"/>
        </w:rPr>
        <w:t>儿童重症监护室电惊厥发作脑电图及临床分析</w:t>
      </w:r>
    </w:p>
    <w:p w:rsidR="00F4586D" w:rsidRPr="00B42F7B" w:rsidRDefault="00F4586D" w:rsidP="00F4586D">
      <w:pPr>
        <w:snapToGrid w:val="0"/>
        <w:spacing w:line="288" w:lineRule="auto"/>
        <w:ind w:left="2190" w:right="-1" w:hangingChars="782" w:hanging="219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胡 巧 重庆医科大学附属儿童医院</w:t>
      </w:r>
    </w:p>
    <w:p w:rsidR="00F4586D" w:rsidRPr="00B42F7B" w:rsidRDefault="00F4586D" w:rsidP="00F4586D">
      <w:pPr>
        <w:numPr>
          <w:ilvl w:val="0"/>
          <w:numId w:val="1"/>
        </w:numPr>
        <w:snapToGrid w:val="0"/>
        <w:spacing w:line="288" w:lineRule="auto"/>
        <w:ind w:right="-1"/>
        <w:rPr>
          <w:rFonts w:ascii="仿宋" w:eastAsia="仿宋" w:hAnsi="仿宋"/>
          <w:b/>
          <w:bCs/>
          <w:sz w:val="28"/>
          <w:szCs w:val="28"/>
        </w:rPr>
      </w:pPr>
      <w:r w:rsidRPr="00B42F7B">
        <w:rPr>
          <w:rFonts w:ascii="仿宋" w:eastAsia="仿宋" w:hAnsi="仿宋" w:hint="eastAsia"/>
          <w:b/>
          <w:bCs/>
          <w:sz w:val="28"/>
          <w:szCs w:val="28"/>
        </w:rPr>
        <w:t>分会场五：内科及电生理相关研究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bookmarkStart w:id="2" w:name="_Hlk19615356"/>
      <w:r w:rsidRPr="00B42F7B">
        <w:rPr>
          <w:rFonts w:ascii="仿宋" w:eastAsia="仿宋" w:hAnsi="仿宋" w:hint="eastAsia"/>
          <w:sz w:val="28"/>
          <w:szCs w:val="28"/>
        </w:rPr>
        <w:t>主持人：王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 xml:space="preserve">群 </w:t>
      </w:r>
      <w:r w:rsidRPr="00B42F7B">
        <w:rPr>
          <w:rFonts w:ascii="仿宋" w:eastAsia="仿宋" w:hAnsi="仿宋" w:hint="eastAsia"/>
          <w:color w:val="5A5A5A"/>
          <w:sz w:val="28"/>
          <w:szCs w:val="28"/>
        </w:rPr>
        <w:t>江</w:t>
      </w:r>
      <w:r>
        <w:rPr>
          <w:rFonts w:ascii="仿宋" w:eastAsia="仿宋" w:hAnsi="仿宋" w:hint="eastAsia"/>
          <w:color w:val="5A5A5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color w:val="5A5A5A"/>
          <w:sz w:val="28"/>
          <w:szCs w:val="28"/>
        </w:rPr>
        <w:t>文 朱国行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20 </w:t>
      </w:r>
      <w:r w:rsidRPr="00B42F7B">
        <w:rPr>
          <w:rFonts w:ascii="仿宋" w:eastAsia="仿宋" w:hAnsi="仿宋" w:hint="eastAsia"/>
          <w:sz w:val="28"/>
          <w:szCs w:val="28"/>
        </w:rPr>
        <w:t>脑电图缺口效应的解读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黄远桂 空军军医大学西京医院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20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35 </w:t>
      </w:r>
      <w:r w:rsidRPr="00B42F7B">
        <w:rPr>
          <w:rFonts w:ascii="仿宋" w:eastAsia="仿宋" w:hAnsi="仿宋" w:hint="eastAsia"/>
          <w:sz w:val="28"/>
          <w:szCs w:val="28"/>
        </w:rPr>
        <w:t>老年癫痫的诊治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朱国行 上海华山医院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color w:val="C00000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50 </w:t>
      </w:r>
      <w:r w:rsidRPr="00285FCD">
        <w:rPr>
          <w:rFonts w:ascii="仿宋" w:eastAsia="仿宋" w:hAnsi="仿宋"/>
          <w:sz w:val="28"/>
          <w:szCs w:val="28"/>
        </w:rPr>
        <w:t>重症监护中的脑电图监测</w:t>
      </w:r>
    </w:p>
    <w:p w:rsidR="00F4586D" w:rsidRPr="00640A32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color w:val="C00000"/>
          <w:sz w:val="28"/>
          <w:szCs w:val="28"/>
        </w:rPr>
        <w:t xml:space="preserve"> </w:t>
      </w:r>
      <w:r w:rsidRPr="00B42F7B">
        <w:rPr>
          <w:rFonts w:ascii="仿宋" w:eastAsia="仿宋" w:hAnsi="仿宋"/>
          <w:color w:val="C00000"/>
          <w:sz w:val="28"/>
          <w:szCs w:val="28"/>
        </w:rPr>
        <w:t xml:space="preserve">           </w:t>
      </w:r>
      <w:r w:rsidRPr="00640A32">
        <w:rPr>
          <w:rFonts w:ascii="仿宋" w:eastAsia="仿宋" w:hAnsi="仿宋"/>
          <w:sz w:val="28"/>
          <w:szCs w:val="28"/>
        </w:rPr>
        <w:t>陈</w:t>
      </w:r>
      <w:r w:rsidRPr="00640A32">
        <w:rPr>
          <w:rFonts w:ascii="仿宋" w:eastAsia="仿宋" w:hAnsi="仿宋" w:hint="eastAsia"/>
          <w:sz w:val="28"/>
          <w:szCs w:val="28"/>
        </w:rPr>
        <w:t xml:space="preserve"> </w:t>
      </w:r>
      <w:r w:rsidRPr="00640A32">
        <w:rPr>
          <w:rFonts w:ascii="仿宋" w:eastAsia="仿宋" w:hAnsi="仿宋"/>
          <w:sz w:val="28"/>
          <w:szCs w:val="28"/>
        </w:rPr>
        <w:t>海</w:t>
      </w:r>
      <w:r w:rsidRPr="00640A32">
        <w:rPr>
          <w:rFonts w:ascii="仿宋" w:eastAsia="仿宋" w:hAnsi="仿宋" w:hint="eastAsia"/>
          <w:sz w:val="28"/>
          <w:szCs w:val="28"/>
        </w:rPr>
        <w:t xml:space="preserve"> 华盛顿乔治亚大学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50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05 </w:t>
      </w:r>
      <w:r w:rsidRPr="00B42F7B">
        <w:rPr>
          <w:rFonts w:ascii="仿宋" w:eastAsia="仿宋" w:hAnsi="仿宋" w:hint="eastAsia"/>
          <w:sz w:val="28"/>
          <w:szCs w:val="28"/>
        </w:rPr>
        <w:t>以对应于中线放电的癫痫性负性肌阵挛起病的儿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童癫痫电临床特点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龚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潘 北京大学第一医院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20 </w:t>
      </w:r>
      <w:r w:rsidRPr="00B42F7B">
        <w:rPr>
          <w:rFonts w:ascii="仿宋" w:eastAsia="仿宋" w:hAnsi="仿宋" w:hint="eastAsia"/>
          <w:sz w:val="28"/>
          <w:szCs w:val="28"/>
        </w:rPr>
        <w:t>不同年龄癫痫性痉挛病因、临床及脑电图特征分析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陈 新 南京医科大学附属儿童医院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20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35 </w:t>
      </w:r>
      <w:r w:rsidRPr="00B42F7B">
        <w:rPr>
          <w:rFonts w:ascii="仿宋" w:eastAsia="仿宋" w:hAnsi="仿宋" w:hint="eastAsia"/>
          <w:sz w:val="28"/>
          <w:szCs w:val="28"/>
        </w:rPr>
        <w:t>经SEEG证实以过度运动为发作症状学的颞叶癫痫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患者分析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费凌霞 广东三九脑科医院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50 </w:t>
      </w:r>
      <w:r w:rsidRPr="00B42F7B">
        <w:rPr>
          <w:rFonts w:ascii="仿宋" w:eastAsia="仿宋" w:hAnsi="仿宋" w:hint="eastAsia"/>
          <w:sz w:val="28"/>
          <w:szCs w:val="28"/>
        </w:rPr>
        <w:t>额叶癫痫与颞叶癫痫患者记忆模式的研究</w:t>
      </w:r>
    </w:p>
    <w:p w:rsidR="00F4586D" w:rsidRPr="00B42F7B" w:rsidRDefault="00F4586D" w:rsidP="00F4586D">
      <w:pPr>
        <w:snapToGrid w:val="0"/>
        <w:spacing w:line="288" w:lineRule="auto"/>
        <w:ind w:right="-1" w:firstLineChars="236" w:firstLine="66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</w:t>
      </w:r>
      <w:r w:rsidRPr="00B42F7B">
        <w:rPr>
          <w:rFonts w:ascii="仿宋" w:eastAsia="仿宋" w:hAnsi="仿宋" w:hint="eastAsia"/>
          <w:sz w:val="28"/>
          <w:szCs w:val="28"/>
        </w:rPr>
        <w:t>孟祥红 深圳大学总医院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50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05 </w:t>
      </w:r>
      <w:r w:rsidRPr="00B42F7B">
        <w:rPr>
          <w:rFonts w:ascii="仿宋" w:eastAsia="仿宋" w:hAnsi="仿宋" w:hint="eastAsia"/>
          <w:sz w:val="28"/>
          <w:szCs w:val="28"/>
        </w:rPr>
        <w:t>甲强龙或丙种免疫球蛋白治疗抗谷氨酸脱羧酶65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抗体自身免疫性脑炎：哪种方案更好？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吕瑞娟 北京天坛医院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B42F7B">
        <w:rPr>
          <w:rFonts w:ascii="仿宋" w:eastAsia="仿宋" w:hAnsi="仿宋" w:hint="eastAsia"/>
          <w:sz w:val="28"/>
          <w:szCs w:val="28"/>
        </w:rPr>
        <w:t>茶休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color w:val="5A5A5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</w:t>
      </w:r>
      <w:r w:rsidRPr="00B42F7B">
        <w:rPr>
          <w:rFonts w:ascii="仿宋" w:eastAsia="仿宋" w:hAnsi="仿宋" w:hint="eastAsia"/>
          <w:color w:val="5A5A5A"/>
          <w:sz w:val="28"/>
          <w:szCs w:val="28"/>
        </w:rPr>
        <w:t xml:space="preserve">王薇薇 </w:t>
      </w:r>
      <w:r w:rsidRPr="00B42F7B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 xml:space="preserve">岩 </w:t>
      </w:r>
      <w:r w:rsidRPr="00B42F7B">
        <w:rPr>
          <w:rFonts w:ascii="仿宋" w:eastAsia="仿宋" w:hAnsi="仿宋" w:hint="eastAsia"/>
          <w:color w:val="5A5A5A"/>
          <w:sz w:val="28"/>
          <w:szCs w:val="28"/>
        </w:rPr>
        <w:t>王天成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生酮饮食治疗药物难治性Dravet综合征的疗效和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安全性的前瞻性对照研究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操德智 深圳市儿童医院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45 </w:t>
      </w:r>
      <w:r w:rsidRPr="00B42F7B">
        <w:rPr>
          <w:rFonts w:ascii="仿宋" w:eastAsia="仿宋" w:hAnsi="仿宋" w:hint="eastAsia"/>
          <w:sz w:val="28"/>
          <w:szCs w:val="28"/>
        </w:rPr>
        <w:t>42例结节性硬化患者术后情况及影响因素分析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晶 清华大学玉泉医院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00 </w:t>
      </w:r>
      <w:r w:rsidRPr="00B42F7B">
        <w:rPr>
          <w:rFonts w:ascii="仿宋" w:eastAsia="仿宋" w:hAnsi="仿宋" w:hint="eastAsia"/>
          <w:sz w:val="28"/>
          <w:szCs w:val="28"/>
        </w:rPr>
        <w:t>一个伴听觉症状的癫痫家系的临床、基因和脑网络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lastRenderedPageBreak/>
        <w:t>的磁共振影像学研究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陈小桥 解放军总医院第一医学中心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B42F7B">
        <w:rPr>
          <w:rFonts w:ascii="仿宋" w:eastAsia="仿宋" w:hAnsi="仿宋" w:hint="eastAsia"/>
          <w:sz w:val="28"/>
          <w:szCs w:val="28"/>
        </w:rPr>
        <w:t>癫痫与驾车：一项基于上海三甲医院门诊癫痫患者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的调查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虞培敏 上海华山医院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双侧非对称强直发作的症状学特点及临床应用价值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王梦阳 北京三博脑科医院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45 </w:t>
      </w:r>
      <w:bookmarkEnd w:id="2"/>
      <w:r w:rsidRPr="00B42F7B">
        <w:rPr>
          <w:rFonts w:ascii="仿宋" w:eastAsia="仿宋" w:hAnsi="仿宋" w:hint="eastAsia"/>
          <w:sz w:val="28"/>
          <w:szCs w:val="28"/>
        </w:rPr>
        <w:t>一项中国汉人光敏性癫痫及伴光敏感性反应癫痫</w:t>
      </w:r>
    </w:p>
    <w:p w:rsidR="00F4586D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的多中心前瞻性研究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陈蓓蓓 空军军医大学西京医院</w:t>
      </w:r>
    </w:p>
    <w:p w:rsidR="00F4586D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12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不同亚型FCD癫痫患者的临床特征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秦晓筱 北京天坛医院</w:t>
      </w:r>
    </w:p>
    <w:p w:rsidR="00F4586D" w:rsidRPr="00B42F7B" w:rsidRDefault="00F4586D" w:rsidP="00F4586D">
      <w:pPr>
        <w:numPr>
          <w:ilvl w:val="0"/>
          <w:numId w:val="2"/>
        </w:numPr>
        <w:snapToGrid w:val="0"/>
        <w:spacing w:line="288" w:lineRule="auto"/>
        <w:ind w:right="-1"/>
        <w:rPr>
          <w:rFonts w:ascii="仿宋" w:eastAsia="仿宋" w:hAnsi="仿宋"/>
          <w:b/>
          <w:bCs/>
          <w:sz w:val="28"/>
          <w:szCs w:val="28"/>
        </w:rPr>
      </w:pPr>
      <w:r w:rsidRPr="00B42F7B">
        <w:rPr>
          <w:rFonts w:ascii="仿宋" w:eastAsia="仿宋" w:hAnsi="仿宋" w:hint="eastAsia"/>
          <w:b/>
          <w:bCs/>
          <w:sz w:val="28"/>
          <w:szCs w:val="28"/>
        </w:rPr>
        <w:t>分会场六：评估定位及外科相关研究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</w:t>
      </w:r>
      <w:bookmarkStart w:id="3" w:name="_Hlk19615378"/>
      <w:r w:rsidRPr="00B42F7B">
        <w:rPr>
          <w:rFonts w:ascii="仿宋" w:eastAsia="仿宋" w:hAnsi="仿宋" w:hint="eastAsia"/>
          <w:sz w:val="28"/>
          <w:szCs w:val="28"/>
        </w:rPr>
        <w:t xml:space="preserve">张国君 杨天明 </w:t>
      </w:r>
      <w:bookmarkEnd w:id="3"/>
      <w:r w:rsidRPr="00B42F7B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凯</w:t>
      </w:r>
    </w:p>
    <w:p w:rsidR="00F4586D" w:rsidRPr="0055737E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55737E">
        <w:rPr>
          <w:rFonts w:ascii="仿宋" w:eastAsia="仿宋" w:hAnsi="仿宋"/>
          <w:sz w:val="28"/>
          <w:szCs w:val="28"/>
        </w:rPr>
        <w:t>癫痫术前评估中硬膜下</w:t>
      </w:r>
      <w:r w:rsidRPr="0055737E">
        <w:rPr>
          <w:rFonts w:ascii="仿宋" w:eastAsia="仿宋" w:hAnsi="仿宋" w:hint="eastAsia"/>
          <w:sz w:val="28"/>
          <w:szCs w:val="28"/>
        </w:rPr>
        <w:t>电极和S</w:t>
      </w:r>
      <w:r w:rsidRPr="0055737E">
        <w:rPr>
          <w:rFonts w:ascii="仿宋" w:eastAsia="仿宋" w:hAnsi="仿宋"/>
          <w:sz w:val="28"/>
          <w:szCs w:val="28"/>
        </w:rPr>
        <w:t>EEG的比较</w:t>
      </w:r>
    </w:p>
    <w:p w:rsidR="00F4586D" w:rsidRPr="0055737E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55737E">
        <w:rPr>
          <w:rFonts w:ascii="仿宋" w:eastAsia="仿宋" w:hAnsi="仿宋"/>
          <w:sz w:val="28"/>
          <w:szCs w:val="28"/>
        </w:rPr>
        <w:t>龚 辉</w:t>
      </w:r>
      <w:r w:rsidRPr="0055737E">
        <w:rPr>
          <w:rFonts w:ascii="仿宋" w:eastAsia="仿宋" w:hAnsi="仿宋" w:hint="eastAsia"/>
          <w:sz w:val="28"/>
          <w:szCs w:val="28"/>
        </w:rPr>
        <w:t xml:space="preserve"> 美国南加州大学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b/>
          <w:bCs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应用高频振荡分布的定量阈值划定致痫区范围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杨小枫 北京脑重大疾病研究院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45 </w:t>
      </w:r>
      <w:r w:rsidRPr="00B42F7B">
        <w:rPr>
          <w:rFonts w:ascii="仿宋" w:eastAsia="仿宋" w:hAnsi="仿宋" w:hint="eastAsia"/>
          <w:sz w:val="28"/>
          <w:szCs w:val="28"/>
        </w:rPr>
        <w:t>儿童致痫性低级别肿瘤的手术策略与切除范围设计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郭 强 广东三九脑科医院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8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00 </w:t>
      </w:r>
      <w:r w:rsidRPr="00B42F7B">
        <w:rPr>
          <w:rFonts w:ascii="仿宋" w:eastAsia="仿宋" w:hAnsi="仿宋" w:hint="eastAsia"/>
          <w:sz w:val="28"/>
          <w:szCs w:val="28"/>
        </w:rPr>
        <w:t>迷走神经刺激术治疗药物难治性癫痫的疗效分析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钱若兵 中国科学技术大学附属第一医院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B42F7B">
        <w:rPr>
          <w:rFonts w:ascii="仿宋" w:eastAsia="仿宋" w:hAnsi="仿宋" w:hint="eastAsia"/>
          <w:sz w:val="28"/>
          <w:szCs w:val="28"/>
        </w:rPr>
        <w:t>介绍一种基于3D Slicer的立体定向电极触点自动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标识及解剖分区定位的技术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刘强强 上海交通大学医学院附属仁济医院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3岁以下儿童难治性癫痫的手术治疗</w:t>
      </w:r>
    </w:p>
    <w:p w:rsidR="00F4586D" w:rsidRPr="00B42F7B" w:rsidRDefault="00F4586D" w:rsidP="00F4586D">
      <w:pPr>
        <w:snapToGrid w:val="0"/>
        <w:spacing w:line="288" w:lineRule="auto"/>
        <w:ind w:right="-1" w:firstLineChars="236" w:firstLine="66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</w:t>
      </w:r>
      <w:r w:rsidRPr="00B42F7B"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昊 北京大学第一医院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45 </w:t>
      </w:r>
      <w:r w:rsidRPr="00B42F7B">
        <w:rPr>
          <w:rFonts w:ascii="仿宋" w:eastAsia="仿宋" w:hAnsi="仿宋" w:hint="eastAsia"/>
          <w:sz w:val="28"/>
          <w:szCs w:val="28"/>
        </w:rPr>
        <w:t>基于脑网络组图谱的人类岛叶皮质电刺激研究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王海祥 清华大学玉泉医院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09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00 </w:t>
      </w:r>
      <w:r w:rsidRPr="00B42F7B">
        <w:rPr>
          <w:rFonts w:ascii="仿宋" w:eastAsia="仿宋" w:hAnsi="仿宋" w:hint="eastAsia"/>
          <w:sz w:val="28"/>
          <w:szCs w:val="28"/>
        </w:rPr>
        <w:t>基于深度卷积神经网络的癫痫脑电自动检测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韦晓燕 中山大学中山医学院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B42F7B">
        <w:rPr>
          <w:rFonts w:ascii="仿宋" w:eastAsia="仿宋" w:hAnsi="仿宋" w:hint="eastAsia"/>
          <w:sz w:val="28"/>
          <w:szCs w:val="28"/>
        </w:rPr>
        <w:t>茶休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color w:val="5A5A5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主持人：林志国 杨卫东 王志刚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lastRenderedPageBreak/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难治性癫痫病人大脑皮质离断术后脑电图特点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陈述花 首都儿科研究所附属儿童医院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45 </w:t>
      </w:r>
      <w:r w:rsidRPr="00B42F7B">
        <w:rPr>
          <w:rFonts w:ascii="仿宋" w:eastAsia="仿宋" w:hAnsi="仿宋" w:hint="eastAsia"/>
          <w:sz w:val="28"/>
          <w:szCs w:val="28"/>
        </w:rPr>
        <w:t>颞叶内侧癫痫激光间质热疗的自动轨迹规划方法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扩 西安交通大学第一附属医院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00 </w:t>
      </w:r>
      <w:r w:rsidRPr="00B42F7B">
        <w:rPr>
          <w:rFonts w:ascii="仿宋" w:eastAsia="仿宋" w:hAnsi="仿宋" w:hint="eastAsia"/>
          <w:sz w:val="28"/>
          <w:szCs w:val="28"/>
        </w:rPr>
        <w:t>外科手术治疗病毒性脑炎所致儿童难治性癫痫的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临床特点及预后分析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畅 北京大学第一医院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15 </w:t>
      </w:r>
      <w:r w:rsidRPr="00B42F7B">
        <w:rPr>
          <w:rFonts w:ascii="仿宋" w:eastAsia="仿宋" w:hAnsi="仿宋" w:hint="eastAsia"/>
          <w:sz w:val="28"/>
          <w:szCs w:val="28"/>
        </w:rPr>
        <w:t>磁共振阴性局灶性进展为双侧强直-阵挛性癫痫发</w:t>
      </w:r>
    </w:p>
    <w:p w:rsidR="00F4586D" w:rsidRPr="00B42F7B" w:rsidRDefault="00F4586D" w:rsidP="00F4586D">
      <w:pPr>
        <w:snapToGrid w:val="0"/>
        <w:spacing w:line="288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作患者脑灰质体积变化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徐宏浩 南京脑科医院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15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30 </w:t>
      </w:r>
      <w:r w:rsidRPr="00B42F7B">
        <w:rPr>
          <w:rFonts w:ascii="仿宋" w:eastAsia="仿宋" w:hAnsi="仿宋" w:hint="eastAsia"/>
          <w:sz w:val="28"/>
          <w:szCs w:val="28"/>
        </w:rPr>
        <w:t>病毒性脑炎后遗成年期癫痫的外科治疗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张春青 重庆新桥医院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45 </w:t>
      </w:r>
      <w:r w:rsidRPr="00B42F7B">
        <w:rPr>
          <w:rFonts w:ascii="仿宋" w:eastAsia="仿宋" w:hAnsi="仿宋" w:hint="eastAsia"/>
          <w:sz w:val="28"/>
          <w:szCs w:val="28"/>
        </w:rPr>
        <w:t>SEEG和MEG同步记录定位脑深部癫痫病灶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曹春燕 上海交通大学医学院附属瑞金医院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45</w:t>
      </w:r>
      <w:r w:rsidRPr="00B42F7B">
        <w:rPr>
          <w:rFonts w:ascii="仿宋" w:eastAsia="仿宋" w:hAnsi="仿宋" w:hint="eastAsia"/>
          <w:sz w:val="28"/>
          <w:szCs w:val="28"/>
        </w:rPr>
        <w:t>-</w:t>
      </w:r>
      <w:r w:rsidRPr="00B42F7B">
        <w:rPr>
          <w:rFonts w:ascii="仿宋" w:eastAsia="仿宋" w:hAnsi="仿宋"/>
          <w:sz w:val="28"/>
          <w:szCs w:val="28"/>
        </w:rPr>
        <w:t>12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 xml:space="preserve">00 </w:t>
      </w:r>
      <w:r w:rsidRPr="00B42F7B">
        <w:rPr>
          <w:rFonts w:ascii="仿宋" w:eastAsia="仿宋" w:hAnsi="仿宋" w:hint="eastAsia"/>
          <w:sz w:val="28"/>
          <w:szCs w:val="28"/>
        </w:rPr>
        <w:t>应用SEEG定位伴躯体感觉先兆的癫痫发作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官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北京三博脑科医院</w:t>
      </w:r>
    </w:p>
    <w:p w:rsidR="00F4586D" w:rsidRPr="00394D59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bCs/>
          <w:sz w:val="28"/>
          <w:szCs w:val="28"/>
        </w:rPr>
      </w:pPr>
      <w:r w:rsidRPr="00394D59">
        <w:rPr>
          <w:rFonts w:ascii="仿宋" w:eastAsia="仿宋" w:hAnsi="仿宋" w:hint="eastAsia"/>
          <w:bCs/>
          <w:sz w:val="28"/>
          <w:szCs w:val="28"/>
        </w:rPr>
        <w:t>下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394D59">
        <w:rPr>
          <w:rFonts w:ascii="仿宋" w:eastAsia="仿宋" w:hAnsi="仿宋" w:hint="eastAsia"/>
          <w:bCs/>
          <w:sz w:val="28"/>
          <w:szCs w:val="28"/>
        </w:rPr>
        <w:t>午</w:t>
      </w:r>
    </w:p>
    <w:p w:rsidR="00F4586D" w:rsidRPr="00B42F7B" w:rsidRDefault="00F4586D" w:rsidP="00F4586D">
      <w:pPr>
        <w:numPr>
          <w:ilvl w:val="0"/>
          <w:numId w:val="1"/>
        </w:num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b/>
          <w:sz w:val="28"/>
          <w:szCs w:val="28"/>
        </w:rPr>
        <w:t>会议内容：论坛主会场演讲</w:t>
      </w:r>
      <w:r w:rsidRPr="00B42F7B">
        <w:rPr>
          <w:rFonts w:ascii="仿宋" w:eastAsia="仿宋" w:hAnsi="仿宋" w:hint="eastAsia"/>
          <w:sz w:val="28"/>
          <w:szCs w:val="28"/>
        </w:rPr>
        <w:t xml:space="preserve">  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主持人：丁美萍 朱遂强 张建国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bookmarkStart w:id="4" w:name="_Hlk493495690"/>
      <w:r w:rsidRPr="00B42F7B">
        <w:rPr>
          <w:rFonts w:ascii="仿宋" w:eastAsia="仿宋" w:hAnsi="仿宋" w:hint="eastAsia"/>
          <w:sz w:val="28"/>
          <w:szCs w:val="28"/>
        </w:rPr>
        <w:t>13:30-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3:55</w:t>
      </w:r>
      <w:bookmarkEnd w:id="4"/>
      <w:r w:rsidRPr="00B42F7B">
        <w:rPr>
          <w:rFonts w:ascii="仿宋" w:eastAsia="仿宋" w:hAnsi="仿宋" w:hint="eastAsia"/>
          <w:sz w:val="28"/>
          <w:szCs w:val="28"/>
        </w:rPr>
        <w:t xml:space="preserve"> 自身免疫性发作和癫痫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邵晓秋 首都医科大学附属北京天坛医院神经内科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13:55-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4:20 基于模块的原发全面性癫痫丘脑皮层网络的连接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组学研究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王正阁 南京鼓楼医院医学影像科</w:t>
      </w:r>
    </w:p>
    <w:p w:rsidR="00F4586D" w:rsidRPr="00B42F7B" w:rsidRDefault="00F4586D" w:rsidP="00F4586D">
      <w:pPr>
        <w:snapToGrid w:val="0"/>
        <w:spacing w:line="288" w:lineRule="auto"/>
        <w:ind w:left="2520" w:right="-1" w:hangingChars="900" w:hanging="252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14:20-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4:</w:t>
      </w:r>
      <w:r w:rsidRPr="00B42F7B">
        <w:rPr>
          <w:rFonts w:ascii="仿宋" w:eastAsia="仿宋" w:hAnsi="仿宋"/>
          <w:sz w:val="28"/>
          <w:szCs w:val="28"/>
        </w:rPr>
        <w:t xml:space="preserve">40 </w:t>
      </w:r>
      <w:r w:rsidRPr="00B42F7B">
        <w:rPr>
          <w:rFonts w:ascii="仿宋" w:eastAsia="仿宋" w:hAnsi="仿宋" w:hint="eastAsia"/>
          <w:sz w:val="28"/>
          <w:szCs w:val="28"/>
        </w:rPr>
        <w:t>优秀论文一等奖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4586D" w:rsidRPr="00B42F7B" w:rsidRDefault="00F4586D" w:rsidP="00F4586D">
      <w:pPr>
        <w:snapToGrid w:val="0"/>
        <w:spacing w:line="288" w:lineRule="auto"/>
        <w:ind w:left="2520" w:right="-1" w:hangingChars="900" w:hanging="252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 xml:space="preserve">           </w:t>
      </w:r>
      <w:r w:rsidRPr="00B42F7B">
        <w:rPr>
          <w:rFonts w:ascii="仿宋" w:eastAsia="仿宋" w:hAnsi="仿宋" w:hint="eastAsia"/>
          <w:sz w:val="28"/>
          <w:szCs w:val="28"/>
        </w:rPr>
        <w:t>基于自由对话的术中实时语言功能皮层定位方法在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癫痫外科的应用</w:t>
      </w:r>
      <w:r w:rsidRPr="00B42F7B">
        <w:rPr>
          <w:rFonts w:ascii="仿宋" w:eastAsia="仿宋" w:hAnsi="仿宋"/>
          <w:sz w:val="28"/>
          <w:szCs w:val="28"/>
        </w:rPr>
        <w:t xml:space="preserve"> </w:t>
      </w:r>
    </w:p>
    <w:p w:rsidR="00F4586D" w:rsidRPr="00B42F7B" w:rsidRDefault="00F4586D" w:rsidP="00F4586D">
      <w:pPr>
        <w:snapToGrid w:val="0"/>
        <w:spacing w:line="288" w:lineRule="auto"/>
        <w:ind w:right="-1" w:firstLineChars="600" w:firstLine="168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遇 涛 首都医科大学宣武医院功能神经外科</w:t>
      </w:r>
    </w:p>
    <w:p w:rsidR="00F4586D" w:rsidRPr="00B42F7B" w:rsidRDefault="00F4586D" w:rsidP="00F4586D">
      <w:pPr>
        <w:snapToGrid w:val="0"/>
        <w:spacing w:line="288" w:lineRule="auto"/>
        <w:ind w:left="2520" w:right="-1" w:hangingChars="900" w:hanging="252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14:</w:t>
      </w:r>
      <w:r w:rsidRPr="00B42F7B">
        <w:rPr>
          <w:rFonts w:ascii="仿宋" w:eastAsia="仿宋" w:hAnsi="仿宋"/>
          <w:sz w:val="28"/>
          <w:szCs w:val="28"/>
        </w:rPr>
        <w:t>40</w:t>
      </w:r>
      <w:r w:rsidRPr="00B42F7B">
        <w:rPr>
          <w:rFonts w:ascii="仿宋" w:eastAsia="仿宋" w:hAnsi="仿宋" w:hint="eastAsia"/>
          <w:sz w:val="28"/>
          <w:szCs w:val="28"/>
        </w:rPr>
        <w:t>-15: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 xml:space="preserve"> 卫材学术专场</w:t>
      </w:r>
    </w:p>
    <w:p w:rsidR="00F4586D" w:rsidRPr="00B42F7B" w:rsidRDefault="00F4586D" w:rsidP="00F4586D">
      <w:pPr>
        <w:snapToGrid w:val="0"/>
        <w:spacing w:line="288" w:lineRule="auto"/>
        <w:ind w:left="2800" w:right="-1" w:hangingChars="1000" w:hanging="28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题目：吡仑帕奈对癫痫的治疗：药理机制、临床研究</w:t>
      </w:r>
    </w:p>
    <w:p w:rsidR="00F4586D" w:rsidRPr="00B42F7B" w:rsidRDefault="00F4586D" w:rsidP="00F4586D">
      <w:pPr>
        <w:snapToGrid w:val="0"/>
        <w:spacing w:line="288" w:lineRule="auto"/>
        <w:ind w:leftChars="800" w:left="2240" w:right="-1" w:hangingChars="200" w:hanging="56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及实践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主席：周 东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讲者：</w:t>
      </w:r>
      <w:r w:rsidRPr="00B42F7B">
        <w:rPr>
          <w:rFonts w:ascii="仿宋" w:eastAsia="仿宋" w:hAnsi="仿宋"/>
          <w:sz w:val="28"/>
          <w:szCs w:val="28"/>
        </w:rPr>
        <w:t>Micheal Sperling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lastRenderedPageBreak/>
        <w:t>15: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-15:</w:t>
      </w:r>
      <w:r w:rsidRPr="00B42F7B">
        <w:rPr>
          <w:rFonts w:ascii="仿宋" w:eastAsia="仿宋" w:hAnsi="仿宋"/>
          <w:sz w:val="28"/>
          <w:szCs w:val="28"/>
        </w:rPr>
        <w:t>40</w:t>
      </w:r>
      <w:r w:rsidRPr="00B42F7B">
        <w:rPr>
          <w:rFonts w:ascii="仿宋" w:eastAsia="仿宋" w:hAnsi="仿宋" w:hint="eastAsia"/>
          <w:sz w:val="28"/>
          <w:szCs w:val="28"/>
        </w:rPr>
        <w:t xml:space="preserve"> GSK学术专场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题目：利必通分散片上市会：全力控制、升级保护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主席：洪 震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讲者：</w:t>
      </w:r>
      <w:r w:rsidRPr="00B42F7B">
        <w:rPr>
          <w:rFonts w:ascii="仿宋" w:eastAsia="仿宋" w:hAnsi="仿宋"/>
          <w:sz w:val="28"/>
          <w:szCs w:val="28"/>
        </w:rPr>
        <w:t>Andrew Kirkham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15:</w:t>
      </w:r>
      <w:r w:rsidRPr="00B42F7B">
        <w:rPr>
          <w:rFonts w:ascii="仿宋" w:eastAsia="仿宋" w:hAnsi="仿宋"/>
          <w:sz w:val="28"/>
          <w:szCs w:val="28"/>
        </w:rPr>
        <w:t>40</w:t>
      </w:r>
      <w:r w:rsidRPr="00B42F7B">
        <w:rPr>
          <w:rFonts w:ascii="仿宋" w:eastAsia="仿宋" w:hAnsi="仿宋" w:hint="eastAsia"/>
          <w:sz w:val="28"/>
          <w:szCs w:val="28"/>
        </w:rPr>
        <w:t>-16: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 xml:space="preserve"> 青峰学术专场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color w:val="000000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 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>题目：新型抗癫痫药的机遇和挑战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color w:val="000000"/>
          <w:sz w:val="28"/>
          <w:szCs w:val="28"/>
        </w:rPr>
      </w:pPr>
      <w:r w:rsidRPr="00B42F7B">
        <w:rPr>
          <w:rFonts w:ascii="仿宋" w:eastAsia="仿宋" w:hAnsi="仿宋" w:hint="eastAsia"/>
          <w:color w:val="FF0000"/>
          <w:sz w:val="28"/>
          <w:szCs w:val="28"/>
        </w:rPr>
        <w:t xml:space="preserve">            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>主席：洪 震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color w:val="000000"/>
          <w:sz w:val="28"/>
          <w:szCs w:val="28"/>
        </w:rPr>
        <w:t>讲者：周 东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16:</w:t>
      </w:r>
      <w:r w:rsidRPr="00B42F7B">
        <w:rPr>
          <w:rFonts w:ascii="仿宋" w:eastAsia="仿宋" w:hAnsi="仿宋"/>
          <w:sz w:val="28"/>
          <w:szCs w:val="28"/>
        </w:rPr>
        <w:t>10</w:t>
      </w:r>
      <w:r w:rsidRPr="00B42F7B">
        <w:rPr>
          <w:rFonts w:ascii="仿宋" w:eastAsia="仿宋" w:hAnsi="仿宋" w:hint="eastAsia"/>
          <w:sz w:val="28"/>
          <w:szCs w:val="28"/>
        </w:rPr>
        <w:t>-16:20 茶休</w:t>
      </w:r>
    </w:p>
    <w:p w:rsidR="00F4586D" w:rsidRPr="00B42F7B" w:rsidRDefault="00F4586D" w:rsidP="00F4586D">
      <w:pPr>
        <w:snapToGrid w:val="0"/>
        <w:spacing w:line="288" w:lineRule="auto"/>
        <w:ind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16:20-18:</w:t>
      </w:r>
      <w:r w:rsidRPr="00B42F7B">
        <w:rPr>
          <w:rFonts w:ascii="仿宋" w:eastAsia="仿宋" w:hAnsi="仿宋"/>
          <w:sz w:val="28"/>
          <w:szCs w:val="28"/>
        </w:rPr>
        <w:t>00</w:t>
      </w:r>
      <w:r w:rsidRPr="00B42F7B">
        <w:rPr>
          <w:rFonts w:ascii="仿宋" w:eastAsia="仿宋" w:hAnsi="仿宋" w:hint="eastAsia"/>
          <w:sz w:val="28"/>
          <w:szCs w:val="28"/>
        </w:rPr>
        <w:t xml:space="preserve"> 第四届CAAE会员代表大会</w:t>
      </w:r>
    </w:p>
    <w:p w:rsidR="00F4586D" w:rsidRPr="00B42F7B" w:rsidRDefault="00F4586D" w:rsidP="00F4586D">
      <w:pPr>
        <w:snapToGrid w:val="0"/>
        <w:spacing w:line="288" w:lineRule="auto"/>
        <w:ind w:right="-1" w:hanging="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>18:30-2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 w:rsidRPr="00B42F7B">
        <w:rPr>
          <w:rFonts w:ascii="仿宋" w:eastAsia="仿宋" w:hAnsi="仿宋"/>
          <w:sz w:val="28"/>
          <w:szCs w:val="28"/>
        </w:rPr>
        <w:t>:</w:t>
      </w:r>
      <w:r w:rsidRPr="00B42F7B">
        <w:rPr>
          <w:rFonts w:ascii="仿宋" w:eastAsia="仿宋" w:hAnsi="仿宋" w:hint="eastAsia"/>
          <w:sz w:val="28"/>
          <w:szCs w:val="28"/>
        </w:rPr>
        <w:t>3</w:t>
      </w:r>
      <w:r w:rsidRPr="00B42F7B">
        <w:rPr>
          <w:rFonts w:ascii="仿宋" w:eastAsia="仿宋" w:hAnsi="仿宋"/>
          <w:sz w:val="28"/>
          <w:szCs w:val="28"/>
        </w:rPr>
        <w:t xml:space="preserve">0 </w:t>
      </w:r>
      <w:r w:rsidRPr="00B42F7B">
        <w:rPr>
          <w:rFonts w:ascii="仿宋" w:eastAsia="仿宋" w:hAnsi="仿宋" w:hint="eastAsia"/>
          <w:sz w:val="28"/>
          <w:szCs w:val="28"/>
        </w:rPr>
        <w:t xml:space="preserve">大会欢迎晚宴（京新药业协办） </w:t>
      </w:r>
    </w:p>
    <w:p w:rsidR="00F4586D" w:rsidRPr="00B42F7B" w:rsidRDefault="00F4586D" w:rsidP="00F4586D">
      <w:pPr>
        <w:snapToGrid w:val="0"/>
        <w:spacing w:beforeLines="50" w:before="156" w:line="288" w:lineRule="auto"/>
        <w:rPr>
          <w:rFonts w:ascii="仿宋" w:eastAsia="仿宋" w:hAnsi="仿宋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19"/>
        </w:smartTagPr>
        <w:r w:rsidRPr="00B42F7B">
          <w:rPr>
            <w:rFonts w:ascii="仿宋" w:eastAsia="仿宋" w:hAnsi="仿宋" w:hint="eastAsia"/>
            <w:b/>
            <w:sz w:val="28"/>
            <w:szCs w:val="28"/>
          </w:rPr>
          <w:t>10月</w:t>
        </w:r>
        <w:r w:rsidRPr="00B42F7B">
          <w:rPr>
            <w:rFonts w:ascii="仿宋" w:eastAsia="仿宋" w:hAnsi="仿宋"/>
            <w:b/>
            <w:sz w:val="28"/>
            <w:szCs w:val="28"/>
          </w:rPr>
          <w:t>20</w:t>
        </w:r>
        <w:r w:rsidRPr="00B42F7B">
          <w:rPr>
            <w:rFonts w:ascii="仿宋" w:eastAsia="仿宋" w:hAnsi="仿宋" w:hint="eastAsia"/>
            <w:b/>
            <w:sz w:val="28"/>
            <w:szCs w:val="28"/>
          </w:rPr>
          <w:t>日</w:t>
        </w:r>
      </w:smartTag>
      <w:r w:rsidRPr="00B42F7B">
        <w:rPr>
          <w:rFonts w:ascii="仿宋" w:eastAsia="仿宋" w:hAnsi="仿宋" w:hint="eastAsia"/>
          <w:b/>
          <w:sz w:val="28"/>
          <w:szCs w:val="28"/>
        </w:rPr>
        <w:t>（星期日）</w:t>
      </w:r>
    </w:p>
    <w:p w:rsidR="00F4586D" w:rsidRPr="00B42F7B" w:rsidRDefault="00F4586D" w:rsidP="00F4586D">
      <w:pPr>
        <w:numPr>
          <w:ilvl w:val="0"/>
          <w:numId w:val="1"/>
        </w:numPr>
        <w:snapToGrid w:val="0"/>
        <w:spacing w:line="288" w:lineRule="auto"/>
        <w:ind w:right="-1"/>
        <w:rPr>
          <w:rFonts w:ascii="仿宋" w:eastAsia="仿宋" w:hAnsi="仿宋"/>
          <w:b/>
          <w:bCs/>
          <w:sz w:val="28"/>
          <w:szCs w:val="28"/>
        </w:rPr>
      </w:pPr>
      <w:r w:rsidRPr="00B42F7B">
        <w:rPr>
          <w:rFonts w:ascii="仿宋" w:eastAsia="仿宋" w:hAnsi="仿宋" w:hint="eastAsia"/>
          <w:b/>
          <w:bCs/>
          <w:sz w:val="28"/>
          <w:szCs w:val="28"/>
        </w:rPr>
        <w:t xml:space="preserve">会议内容：临床病例讨论会 </w:t>
      </w:r>
    </w:p>
    <w:p w:rsidR="00F4586D" w:rsidRDefault="00F4586D" w:rsidP="00F4586D">
      <w:pPr>
        <w:snapToGrid w:val="0"/>
        <w:spacing w:line="312" w:lineRule="auto"/>
        <w:ind w:left="480" w:right="-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第一</w:t>
      </w:r>
      <w:r>
        <w:rPr>
          <w:rFonts w:ascii="仿宋" w:eastAsia="仿宋" w:hAnsi="仿宋" w:hint="eastAsia"/>
          <w:sz w:val="28"/>
          <w:szCs w:val="28"/>
        </w:rPr>
        <w:t>部分</w:t>
      </w: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</w:p>
    <w:p w:rsidR="00F4586D" w:rsidRPr="00B42F7B" w:rsidRDefault="00F4586D" w:rsidP="00F4586D">
      <w:pPr>
        <w:snapToGrid w:val="0"/>
        <w:spacing w:line="312" w:lineRule="auto"/>
        <w:ind w:left="480" w:right="-1" w:firstLineChars="436" w:firstLine="122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主持人：周文静 杨小枫 王爽（浙大）</w:t>
      </w:r>
    </w:p>
    <w:p w:rsidR="00F4586D" w:rsidRPr="00B42F7B" w:rsidRDefault="00F4586D" w:rsidP="00F4586D">
      <w:pPr>
        <w:snapToGrid w:val="0"/>
        <w:spacing w:line="312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08:00-09:1</w:t>
      </w: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>LG</w:t>
      </w:r>
      <w:r w:rsidRPr="00B42F7B">
        <w:rPr>
          <w:rFonts w:ascii="仿宋" w:eastAsia="仿宋" w:hAnsi="仿宋" w:hint="eastAsia"/>
          <w:sz w:val="28"/>
          <w:szCs w:val="28"/>
        </w:rPr>
        <w:t>综合征：概况、药物治疗和外科手术</w:t>
      </w:r>
    </w:p>
    <w:p w:rsidR="00F4586D" w:rsidRDefault="00F4586D" w:rsidP="00F4586D">
      <w:pPr>
        <w:snapToGrid w:val="0"/>
        <w:spacing w:line="312" w:lineRule="auto"/>
        <w:ind w:right="-1" w:firstLineChars="607" w:firstLine="1700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北美华人癫痫专家团队：沙志一</w:t>
      </w:r>
      <w:r>
        <w:rPr>
          <w:rFonts w:ascii="仿宋" w:eastAsia="仿宋" w:hAnsi="仿宋" w:hint="eastAsia"/>
          <w:sz w:val="28"/>
          <w:szCs w:val="28"/>
        </w:rPr>
        <w:t>(美国明尼苏达大学)</w:t>
      </w:r>
      <w:r w:rsidRPr="00B42F7B">
        <w:rPr>
          <w:rFonts w:ascii="仿宋" w:eastAsia="仿宋" w:hAnsi="仿宋" w:hint="eastAsia"/>
          <w:sz w:val="28"/>
          <w:szCs w:val="28"/>
        </w:rPr>
        <w:t>、</w:t>
      </w:r>
    </w:p>
    <w:p w:rsidR="00F4586D" w:rsidRPr="00B42F7B" w:rsidRDefault="00F4586D" w:rsidP="00F4586D">
      <w:pPr>
        <w:snapToGrid w:val="0"/>
        <w:spacing w:line="312" w:lineRule="auto"/>
        <w:ind w:right="-1" w:firstLineChars="607" w:firstLine="170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陶经祥</w:t>
      </w:r>
      <w:r>
        <w:rPr>
          <w:rFonts w:ascii="仿宋" w:eastAsia="仿宋" w:hAnsi="仿宋" w:hint="eastAsia"/>
          <w:sz w:val="28"/>
          <w:szCs w:val="28"/>
        </w:rPr>
        <w:t>(美国芝加哥大学)、刘钊(美国伊利诺亚大学)</w:t>
      </w:r>
    </w:p>
    <w:p w:rsidR="00F4586D" w:rsidRDefault="00F4586D" w:rsidP="00F4586D">
      <w:pPr>
        <w:snapToGrid w:val="0"/>
        <w:spacing w:line="312" w:lineRule="auto"/>
        <w:ind w:left="480" w:right="-1" w:hanging="1"/>
        <w:rPr>
          <w:rFonts w:ascii="仿宋" w:eastAsia="仿宋" w:hAnsi="仿宋" w:hint="eastAsia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第二</w:t>
      </w:r>
      <w:r>
        <w:rPr>
          <w:rFonts w:ascii="仿宋" w:eastAsia="仿宋" w:hAnsi="仿宋" w:hint="eastAsia"/>
          <w:sz w:val="28"/>
          <w:szCs w:val="28"/>
        </w:rPr>
        <w:t>部分</w:t>
      </w:r>
    </w:p>
    <w:p w:rsidR="00F4586D" w:rsidRPr="00B42F7B" w:rsidRDefault="00F4586D" w:rsidP="00F4586D">
      <w:pPr>
        <w:snapToGrid w:val="0"/>
        <w:spacing w:line="312" w:lineRule="auto"/>
        <w:ind w:left="480" w:right="-1" w:hanging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B42F7B">
        <w:rPr>
          <w:rFonts w:ascii="仿宋" w:eastAsia="仿宋" w:hAnsi="仿宋" w:hint="eastAsia"/>
          <w:sz w:val="28"/>
          <w:szCs w:val="28"/>
        </w:rPr>
        <w:t>主持人：刘晓蓉 钱若兵 金丽日</w:t>
      </w:r>
    </w:p>
    <w:p w:rsidR="00F4586D" w:rsidRPr="00B42F7B" w:rsidRDefault="00F4586D" w:rsidP="00F4586D">
      <w:pPr>
        <w:snapToGrid w:val="0"/>
        <w:spacing w:line="312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09:1</w:t>
      </w:r>
      <w:r w:rsidRPr="00B42F7B">
        <w:rPr>
          <w:rFonts w:ascii="仿宋" w:eastAsia="仿宋" w:hAnsi="仿宋"/>
          <w:sz w:val="28"/>
          <w:szCs w:val="28"/>
        </w:rPr>
        <w:t>0</w:t>
      </w:r>
      <w:r w:rsidRPr="00B42F7B">
        <w:rPr>
          <w:rFonts w:ascii="仿宋" w:eastAsia="仿宋" w:hAnsi="仿宋" w:hint="eastAsia"/>
          <w:sz w:val="28"/>
          <w:szCs w:val="28"/>
        </w:rPr>
        <w:t>-10:</w:t>
      </w:r>
      <w:r w:rsidRPr="00B42F7B">
        <w:rPr>
          <w:rFonts w:ascii="仿宋" w:eastAsia="仿宋" w:hAnsi="仿宋"/>
          <w:sz w:val="28"/>
          <w:szCs w:val="28"/>
        </w:rPr>
        <w:t>2</w:t>
      </w:r>
      <w:r w:rsidRPr="00B42F7B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/>
          <w:sz w:val="28"/>
          <w:szCs w:val="28"/>
        </w:rPr>
        <w:t>临近功能区皮质发育障碍所致癫痫的</w:t>
      </w:r>
      <w:r w:rsidRPr="00B42F7B">
        <w:rPr>
          <w:rFonts w:ascii="仿宋" w:eastAsia="仿宋" w:hAnsi="仿宋" w:hint="eastAsia"/>
          <w:sz w:val="28"/>
          <w:szCs w:val="28"/>
        </w:rPr>
        <w:t>诊疗</w:t>
      </w:r>
    </w:p>
    <w:p w:rsidR="00F4586D" w:rsidRPr="00B42F7B" w:rsidRDefault="00F4586D" w:rsidP="00F4586D">
      <w:pPr>
        <w:snapToGrid w:val="0"/>
        <w:spacing w:line="312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浙大二院癫痫中心团队：王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爽、朱君明、丁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瑶</w:t>
      </w:r>
    </w:p>
    <w:p w:rsidR="00F4586D" w:rsidRDefault="00F4586D" w:rsidP="00F4586D">
      <w:pPr>
        <w:snapToGrid w:val="0"/>
        <w:spacing w:line="312" w:lineRule="auto"/>
        <w:ind w:left="480"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第三</w:t>
      </w:r>
      <w:r>
        <w:rPr>
          <w:rFonts w:ascii="仿宋" w:eastAsia="仿宋" w:hAnsi="仿宋" w:hint="eastAsia"/>
          <w:sz w:val="28"/>
          <w:szCs w:val="28"/>
        </w:rPr>
        <w:t>部分</w:t>
      </w:r>
      <w:r w:rsidRPr="00B42F7B">
        <w:rPr>
          <w:rFonts w:ascii="仿宋" w:eastAsia="仿宋" w:hAnsi="仿宋" w:hint="eastAsia"/>
          <w:sz w:val="28"/>
          <w:szCs w:val="28"/>
        </w:rPr>
        <w:t xml:space="preserve"> </w:t>
      </w:r>
    </w:p>
    <w:p w:rsidR="00F4586D" w:rsidRPr="00B42F7B" w:rsidRDefault="00F4586D" w:rsidP="00F4586D">
      <w:pPr>
        <w:snapToGrid w:val="0"/>
        <w:spacing w:line="312" w:lineRule="auto"/>
        <w:ind w:left="480" w:right="-1" w:firstLineChars="466" w:firstLine="1305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主持人：周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健 彭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镜 刘永红</w:t>
      </w:r>
    </w:p>
    <w:p w:rsidR="00F4586D" w:rsidRPr="00B42F7B" w:rsidRDefault="00F4586D" w:rsidP="00F4586D">
      <w:pPr>
        <w:snapToGrid w:val="0"/>
        <w:spacing w:line="312" w:lineRule="auto"/>
        <w:ind w:right="-1"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10:</w:t>
      </w:r>
      <w:r w:rsidRPr="00B42F7B">
        <w:rPr>
          <w:rFonts w:ascii="仿宋" w:eastAsia="仿宋" w:hAnsi="仿宋"/>
          <w:sz w:val="28"/>
          <w:szCs w:val="28"/>
        </w:rPr>
        <w:t>2</w:t>
      </w:r>
      <w:r w:rsidRPr="00B42F7B">
        <w:rPr>
          <w:rFonts w:ascii="仿宋" w:eastAsia="仿宋" w:hAnsi="仿宋" w:hint="eastAsia"/>
          <w:sz w:val="28"/>
          <w:szCs w:val="28"/>
        </w:rPr>
        <w:t>0-1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42F7B">
        <w:rPr>
          <w:rFonts w:ascii="仿宋" w:eastAsia="仿宋" w:hAnsi="仿宋" w:hint="eastAsia"/>
          <w:sz w:val="28"/>
          <w:szCs w:val="28"/>
        </w:rPr>
        <w:t>一例儿童难治性癫痫诊疗策略</w:t>
      </w:r>
    </w:p>
    <w:p w:rsidR="00F4586D" w:rsidRPr="00B42F7B" w:rsidRDefault="00F4586D" w:rsidP="00F4586D">
      <w:pPr>
        <w:snapToGrid w:val="0"/>
        <w:spacing w:line="312" w:lineRule="auto"/>
        <w:ind w:right="-1" w:firstLineChars="600" w:firstLine="1680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北大医院癫痫中心团队：蔡立新、王爽</w:t>
      </w:r>
      <w:r>
        <w:rPr>
          <w:rFonts w:ascii="仿宋" w:eastAsia="仿宋" w:hAnsi="仿宋" w:hint="eastAsia"/>
          <w:sz w:val="28"/>
          <w:szCs w:val="28"/>
        </w:rPr>
        <w:t>(北大）</w:t>
      </w:r>
      <w:r w:rsidRPr="00B42F7B">
        <w:rPr>
          <w:rFonts w:ascii="仿宋" w:eastAsia="仿宋" w:hAnsi="仿宋" w:hint="eastAsia"/>
          <w:sz w:val="28"/>
          <w:szCs w:val="28"/>
        </w:rPr>
        <w:t>、季涛云</w:t>
      </w:r>
    </w:p>
    <w:p w:rsidR="00F4586D" w:rsidRPr="00B42F7B" w:rsidRDefault="00F4586D" w:rsidP="00F4586D">
      <w:pPr>
        <w:snapToGrid w:val="0"/>
        <w:spacing w:beforeLines="50" w:before="156" w:line="312" w:lineRule="auto"/>
        <w:ind w:hanging="1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>1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3</w:t>
      </w:r>
      <w:r w:rsidRPr="00B42F7B">
        <w:rPr>
          <w:rFonts w:ascii="仿宋" w:eastAsia="仿宋" w:hAnsi="仿宋" w:hint="eastAsia"/>
          <w:sz w:val="28"/>
          <w:szCs w:val="28"/>
        </w:rPr>
        <w:t>0-1</w:t>
      </w:r>
      <w:r w:rsidRPr="00B42F7B">
        <w:rPr>
          <w:rFonts w:ascii="仿宋" w:eastAsia="仿宋" w:hAnsi="仿宋"/>
          <w:sz w:val="28"/>
          <w:szCs w:val="28"/>
        </w:rPr>
        <w:t>1</w:t>
      </w:r>
      <w:r w:rsidRPr="00B42F7B">
        <w:rPr>
          <w:rFonts w:ascii="仿宋" w:eastAsia="仿宋" w:hAnsi="仿宋" w:hint="eastAsia"/>
          <w:sz w:val="28"/>
          <w:szCs w:val="28"/>
        </w:rPr>
        <w:t>:</w:t>
      </w:r>
      <w:r w:rsidRPr="00B42F7B">
        <w:rPr>
          <w:rFonts w:ascii="仿宋" w:eastAsia="仿宋" w:hAnsi="仿宋"/>
          <w:sz w:val="28"/>
          <w:szCs w:val="28"/>
        </w:rPr>
        <w:t>50</w:t>
      </w:r>
      <w:r w:rsidRPr="00B42F7B">
        <w:rPr>
          <w:rFonts w:ascii="仿宋" w:eastAsia="仿宋" w:hAnsi="仿宋" w:hint="eastAsia"/>
          <w:sz w:val="28"/>
          <w:szCs w:val="28"/>
        </w:rPr>
        <w:t xml:space="preserve"> 会议总结</w:t>
      </w:r>
    </w:p>
    <w:p w:rsidR="00F4586D" w:rsidRPr="00B42F7B" w:rsidRDefault="00F4586D" w:rsidP="00F4586D">
      <w:pPr>
        <w:snapToGrid w:val="0"/>
        <w:spacing w:line="312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/>
          <w:sz w:val="28"/>
          <w:szCs w:val="28"/>
        </w:rPr>
        <w:t xml:space="preserve">12:00-13:30 </w:t>
      </w:r>
      <w:r w:rsidRPr="00B42F7B">
        <w:rPr>
          <w:rFonts w:ascii="仿宋" w:eastAsia="仿宋" w:hAnsi="仿宋" w:hint="eastAsia"/>
          <w:sz w:val="28"/>
          <w:szCs w:val="28"/>
        </w:rPr>
        <w:t>自助午餐</w:t>
      </w:r>
    </w:p>
    <w:p w:rsidR="00F4586D" w:rsidRPr="00B42F7B" w:rsidRDefault="00F4586D" w:rsidP="00F4586D">
      <w:pPr>
        <w:snapToGrid w:val="0"/>
        <w:spacing w:line="288" w:lineRule="auto"/>
        <w:rPr>
          <w:rFonts w:ascii="仿宋" w:eastAsia="仿宋" w:hAnsi="仿宋"/>
          <w:sz w:val="28"/>
          <w:szCs w:val="28"/>
        </w:rPr>
      </w:pPr>
      <w:r w:rsidRPr="00B42F7B">
        <w:rPr>
          <w:rFonts w:ascii="仿宋" w:eastAsia="仿宋" w:hAnsi="仿宋" w:hint="eastAsia"/>
          <w:sz w:val="28"/>
          <w:szCs w:val="28"/>
        </w:rPr>
        <w:t xml:space="preserve">           </w:t>
      </w:r>
    </w:p>
    <w:p w:rsidR="00592651" w:rsidRDefault="00F4586D"/>
    <w:sectPr w:rsidR="0059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5526"/>
    <w:multiLevelType w:val="hybridMultilevel"/>
    <w:tmpl w:val="B7D02340"/>
    <w:lvl w:ilvl="0" w:tplc="AAD8BDC8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宋体" w:eastAsia="宋体" w:hAnsi="宋体" w:cs="宋体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0A6E"/>
    <w:multiLevelType w:val="hybridMultilevel"/>
    <w:tmpl w:val="30D23AC4"/>
    <w:lvl w:ilvl="0" w:tplc="84FACAE8">
      <w:start w:val="5"/>
      <w:numFmt w:val="bullet"/>
      <w:lvlText w:val="※"/>
      <w:lvlJc w:val="left"/>
      <w:pPr>
        <w:ind w:left="420" w:hanging="420"/>
      </w:pPr>
      <w:rPr>
        <w:rFonts w:ascii="仿宋_GB2312" w:eastAsia="仿宋_GB2312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D"/>
    <w:rsid w:val="008249F8"/>
    <w:rsid w:val="00E3437C"/>
    <w:rsid w:val="00F4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05542-E027-4C38-AEF0-CA638412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</dc:creator>
  <cp:keywords/>
  <dc:description/>
  <cp:lastModifiedBy>xiewei</cp:lastModifiedBy>
  <cp:revision>1</cp:revision>
  <dcterms:created xsi:type="dcterms:W3CDTF">2019-09-24T01:28:00Z</dcterms:created>
  <dcterms:modified xsi:type="dcterms:W3CDTF">2019-09-24T01:30:00Z</dcterms:modified>
</cp:coreProperties>
</file>